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783E" w14:textId="77777777" w:rsidR="00000000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1941F601" wp14:editId="1287505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A1D970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21F5B5B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8007857" w14:textId="77777777" w:rsidR="00000000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551589FB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5B3CFF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653FE22B" w14:textId="77777777" w:rsidR="00000000" w:rsidRPr="0058650A" w:rsidRDefault="00000000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012-01/25-01/02</w:t>
      </w:r>
    </w:p>
    <w:p w14:paraId="5ED47C29" w14:textId="77777777" w:rsidR="00000000" w:rsidRPr="0058650A" w:rsidRDefault="00000000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2140-24-25-16</w:t>
      </w:r>
    </w:p>
    <w:p w14:paraId="18AC2A5B" w14:textId="77777777" w:rsidR="00000000" w:rsidRPr="0058650A" w:rsidRDefault="00000000" w:rsidP="008D2800">
      <w:pPr>
        <w:outlineLvl w:val="0"/>
        <w:rPr>
          <w:rFonts w:ascii="Arial" w:eastAsia="Calibri" w:hAnsi="Arial" w:cs="Arial"/>
        </w:rPr>
      </w:pPr>
    </w:p>
    <w:p w14:paraId="1FE1A965" w14:textId="77777777" w:rsidR="00000000" w:rsidRPr="00650B2D" w:rsidRDefault="00000000" w:rsidP="002F0904">
      <w:pPr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NOVI GOLUBOVEC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2F2C5458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52AC86D7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3FBDBBE6" w14:textId="77777777" w:rsidR="00000000" w:rsidRPr="002C4118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Općinsko izborno povjerenstvo </w:t>
      </w:r>
      <w:r w:rsidRPr="002C4118">
        <w:rPr>
          <w:rFonts w:ascii="Arial" w:eastAsia="Calibri" w:hAnsi="Arial" w:cs="Arial"/>
          <w:szCs w:val="20"/>
        </w:rPr>
        <w:t xml:space="preserve">Općine NOVI GOLUBOVEC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SOCIJALDEMOKRATSKA PARTIJA HRVATSKE - SDP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6CDE3F91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53995CA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D342074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43CDD337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4A2CACFC" w14:textId="77777777" w:rsidR="00000000" w:rsidRDefault="00000000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2EF52EBE" w14:textId="77777777" w:rsidR="00000000" w:rsidRPr="00085711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0F0EF7C8" w14:textId="77777777" w:rsidR="00000000" w:rsidRPr="00D92270" w:rsidRDefault="00000000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 IVAN DELIJA; VETERNICA, VETERNICA 68C; rođ. 21.04.1986.; OIB: 67121443355; M</w:t>
      </w:r>
    </w:p>
    <w:p w14:paraId="4C447571" w14:textId="77777777" w:rsidR="00000000" w:rsidRDefault="00000000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97DC5" w14:paraId="1A94A1B0" w14:textId="77777777" w:rsidTr="00E80C74">
        <w:tc>
          <w:tcPr>
            <w:tcW w:w="9322" w:type="dxa"/>
          </w:tcPr>
          <w:p w14:paraId="795A5C52" w14:textId="77777777" w:rsidR="00000000" w:rsidRPr="00AC1C02" w:rsidRDefault="00000000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SOCIJALDEMOKRATSKA PARTIJA HRVATSKE - SDP</w:t>
            </w:r>
          </w:p>
        </w:tc>
      </w:tr>
    </w:tbl>
    <w:p w14:paraId="530BA5FE" w14:textId="77777777" w:rsidR="00000000" w:rsidRDefault="00000000" w:rsidP="00E370CA">
      <w:pPr>
        <w:rPr>
          <w:rFonts w:ascii="Arial" w:eastAsia="Calibri" w:hAnsi="Arial" w:cs="Arial"/>
          <w:sz w:val="20"/>
          <w:szCs w:val="20"/>
        </w:rPr>
      </w:pPr>
    </w:p>
    <w:p w14:paraId="00EBDEF0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3D4529C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3721812" w14:textId="77777777" w:rsidR="00000000" w:rsidRDefault="0000000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7DC5" w14:paraId="6C32B1A6" w14:textId="77777777" w:rsidTr="00E65992">
        <w:tc>
          <w:tcPr>
            <w:tcW w:w="4644" w:type="dxa"/>
          </w:tcPr>
          <w:p w14:paraId="3B12310C" w14:textId="77777777" w:rsidR="00000000" w:rsidRDefault="00000000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3F07047" w14:textId="77777777" w:rsidR="00000000" w:rsidRPr="002C4118" w:rsidRDefault="00000000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14:paraId="7A10223D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7FE852E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481BD6" w14:textId="77777777" w:rsidR="00000000" w:rsidRPr="002C4118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1B60D0B0" w14:textId="77777777" w:rsidR="00000000" w:rsidRDefault="00000000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FD6129B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294B455" w14:textId="77777777" w:rsidR="00000000" w:rsidRDefault="0000000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6C21FA7C" wp14:editId="6E9361ED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4349238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D6C346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30E1638" w14:textId="77777777" w:rsidR="00000000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5E773F41" w14:textId="77777777" w:rsidR="00000000" w:rsidRPr="00947322" w:rsidRDefault="0000000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1FC28372" w14:textId="77777777" w:rsidR="00000000" w:rsidRPr="00947322" w:rsidRDefault="00000000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439764C" w14:textId="77777777" w:rsidR="00000000" w:rsidRDefault="00000000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2B7BF8D5" w14:textId="77777777" w:rsidR="00000000" w:rsidRPr="0058650A" w:rsidRDefault="00000000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012-01/25-01/02</w:t>
      </w:r>
    </w:p>
    <w:p w14:paraId="4E05D832" w14:textId="77777777" w:rsidR="00000000" w:rsidRPr="0058650A" w:rsidRDefault="00000000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2140-24-25-17</w:t>
      </w:r>
    </w:p>
    <w:p w14:paraId="5143E7AE" w14:textId="77777777" w:rsidR="00000000" w:rsidRPr="0058650A" w:rsidRDefault="00000000" w:rsidP="008D2800">
      <w:pPr>
        <w:pStyle w:val="Normal0"/>
        <w:outlineLvl w:val="0"/>
        <w:rPr>
          <w:rFonts w:ascii="Arial" w:eastAsia="Calibri" w:hAnsi="Arial" w:cs="Arial"/>
        </w:rPr>
      </w:pPr>
    </w:p>
    <w:p w14:paraId="351BDF2B" w14:textId="77777777" w:rsidR="00000000" w:rsidRPr="00650B2D" w:rsidRDefault="00000000" w:rsidP="002F0904">
      <w:pPr>
        <w:pStyle w:val="Normal0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NOVI GOLUBOVEC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094D501D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60713B1" w14:textId="77777777" w:rsidR="00000000" w:rsidRDefault="00000000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88B5F1F" w14:textId="77777777" w:rsidR="00000000" w:rsidRPr="002C4118" w:rsidRDefault="0000000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Općinsko izborno povjerenstvo </w:t>
      </w:r>
      <w:r w:rsidRPr="002C4118">
        <w:rPr>
          <w:rFonts w:ascii="Arial" w:eastAsia="Calibri" w:hAnsi="Arial" w:cs="Arial"/>
          <w:szCs w:val="20"/>
        </w:rPr>
        <w:t xml:space="preserve">Općine NOVI GOLUBOVEC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HRVATSKA DEMOKRATSKA ZAJEDNICA - HDZ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65CCD870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E983905" w14:textId="77777777" w:rsidR="00000000" w:rsidRDefault="00000000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0D06A15" w14:textId="77777777" w:rsidR="00000000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46826572" w14:textId="77777777" w:rsidR="00000000" w:rsidRDefault="0000000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137A9AA3" w14:textId="77777777" w:rsidR="00000000" w:rsidRDefault="00000000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618B18FC" w14:textId="77777777" w:rsidR="00000000" w:rsidRPr="00085711" w:rsidRDefault="0000000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304A571C" w14:textId="77777777" w:rsidR="00000000" w:rsidRPr="00D92270" w:rsidRDefault="00000000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 BORIS TUŠEK; NOVI GOLUBOVEC, NOVI GOLUBOVEC 12B; rođ. 30.11.1956.; OIB: 77220325859; M</w:t>
      </w:r>
    </w:p>
    <w:p w14:paraId="2EFCA5AA" w14:textId="77777777" w:rsidR="00000000" w:rsidRDefault="00000000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97DC5" w14:paraId="2ACA7333" w14:textId="77777777" w:rsidTr="00E80C74">
        <w:tc>
          <w:tcPr>
            <w:tcW w:w="9322" w:type="dxa"/>
          </w:tcPr>
          <w:p w14:paraId="2D6C3217" w14:textId="77777777" w:rsidR="00000000" w:rsidRPr="00AC1C02" w:rsidRDefault="00000000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14:paraId="33B23303" w14:textId="77777777" w:rsidR="00000000" w:rsidRDefault="00000000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565BB881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7C21278" w14:textId="77777777" w:rsidR="00000000" w:rsidRDefault="00000000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B4B44C3" w14:textId="77777777" w:rsidR="00000000" w:rsidRDefault="00000000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7DC5" w14:paraId="2645E0E2" w14:textId="77777777" w:rsidTr="00E65992">
        <w:tc>
          <w:tcPr>
            <w:tcW w:w="4644" w:type="dxa"/>
          </w:tcPr>
          <w:p w14:paraId="6199A509" w14:textId="77777777" w:rsidR="00000000" w:rsidRDefault="00000000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E5D2CF3" w14:textId="77777777" w:rsidR="00000000" w:rsidRPr="002C4118" w:rsidRDefault="00000000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14:paraId="37924896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1F761F6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A75C814" w14:textId="77777777" w:rsidR="00000000" w:rsidRPr="002C4118" w:rsidRDefault="00000000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63895319" w14:textId="77777777" w:rsidR="00000000" w:rsidRDefault="00000000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1D0FD7D" w14:textId="77777777" w:rsidR="00000000" w:rsidRDefault="00000000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99997E0" w14:textId="77777777" w:rsidR="00000000" w:rsidRDefault="00000000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2720BD1B" wp14:editId="2E037FF7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92407146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6442B2" w14:textId="77777777" w:rsidR="00000000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55F63BC" w14:textId="77777777" w:rsidR="00000000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0781D833" w14:textId="77777777" w:rsidR="00000000" w:rsidRPr="00947322" w:rsidRDefault="0000000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1B4FD926" w14:textId="77777777" w:rsidR="00000000" w:rsidRPr="00947322" w:rsidRDefault="00000000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14A3841" w14:textId="77777777" w:rsidR="00000000" w:rsidRDefault="00000000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775D1151" w14:textId="77777777" w:rsidR="00000000" w:rsidRPr="0058650A" w:rsidRDefault="00000000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>:</w:t>
      </w:r>
      <w:r w:rsidRPr="00E92B8C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012-01/25-01/02</w:t>
      </w:r>
    </w:p>
    <w:p w14:paraId="486E4C5B" w14:textId="77777777" w:rsidR="00000000" w:rsidRPr="0058650A" w:rsidRDefault="00000000" w:rsidP="008D2800">
      <w:pPr>
        <w:pStyle w:val="Normal1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</w:t>
      </w:r>
      <w:r w:rsidRPr="00A52688">
        <w:rPr>
          <w:rFonts w:ascii="Arial" w:eastAsia="Calibri" w:hAnsi="Arial" w:cs="Arial"/>
          <w:b/>
          <w:bCs/>
        </w:rPr>
        <w:t xml:space="preserve"> 2140-24-25-18</w:t>
      </w:r>
    </w:p>
    <w:p w14:paraId="4A7429AE" w14:textId="77777777" w:rsidR="00000000" w:rsidRPr="0058650A" w:rsidRDefault="00000000" w:rsidP="008D2800">
      <w:pPr>
        <w:pStyle w:val="Normal1"/>
        <w:outlineLvl w:val="0"/>
        <w:rPr>
          <w:rFonts w:ascii="Arial" w:eastAsia="Calibri" w:hAnsi="Arial" w:cs="Arial"/>
        </w:rPr>
      </w:pPr>
    </w:p>
    <w:p w14:paraId="656FE441" w14:textId="77777777" w:rsidR="00000000" w:rsidRPr="00650B2D" w:rsidRDefault="00000000" w:rsidP="002F0904">
      <w:pPr>
        <w:pStyle w:val="Normal1"/>
        <w:rPr>
          <w:rFonts w:ascii="Arial" w:eastAsia="Calibri" w:hAnsi="Arial" w:cs="Arial"/>
          <w:b/>
          <w:bCs/>
        </w:rPr>
      </w:pPr>
      <w:r w:rsidRPr="0058650A">
        <w:rPr>
          <w:rFonts w:ascii="Arial" w:eastAsia="Calibri" w:hAnsi="Arial" w:cs="Arial"/>
          <w:b/>
        </w:rPr>
        <w:t>NOVI GOLUBOVEC</w:t>
      </w:r>
      <w:r w:rsidRPr="0058650A">
        <w:rPr>
          <w:rFonts w:ascii="Arial" w:eastAsia="Calibri" w:hAnsi="Arial" w:cs="Arial"/>
        </w:rPr>
        <w:t xml:space="preserve">, </w:t>
      </w:r>
      <w:r w:rsidRPr="00650B2D">
        <w:rPr>
          <w:rFonts w:ascii="Arial" w:eastAsia="Calibri" w:hAnsi="Arial" w:cs="Arial"/>
          <w:b/>
          <w:bCs/>
        </w:rPr>
        <w:t>30. travnja 2025.</w:t>
      </w:r>
    </w:p>
    <w:p w14:paraId="10948EF9" w14:textId="77777777" w:rsidR="00000000" w:rsidRDefault="0000000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E3D9583" w14:textId="77777777" w:rsidR="00000000" w:rsidRDefault="00000000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B9D9F21" w14:textId="77777777" w:rsidR="00000000" w:rsidRPr="002C4118" w:rsidRDefault="00000000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144/20 i 37/21),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 xml:space="preserve">Općinsko izborno povjerenstvo </w:t>
      </w:r>
      <w:r w:rsidRPr="002C4118">
        <w:rPr>
          <w:rFonts w:ascii="Arial" w:eastAsia="Calibri" w:hAnsi="Arial" w:cs="Arial"/>
          <w:szCs w:val="20"/>
        </w:rPr>
        <w:t xml:space="preserve">Općine NOVI GOLUBOVEC </w:t>
      </w:r>
      <w:r w:rsidRPr="002C4118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>
        <w:rPr>
          <w:rFonts w:ascii="Arial" w:eastAsia="Calibri" w:hAnsi="Arial" w:cs="Arial"/>
          <w:szCs w:val="20"/>
        </w:rPr>
        <w:t>DARIO VUGREK, SVETISLAV BEHIN, KRISTINKA ZEBEC</w:t>
      </w:r>
      <w:r w:rsidRPr="002C4118">
        <w:rPr>
          <w:rFonts w:ascii="Arial" w:eastAsia="Calibri" w:hAnsi="Arial" w:cs="Arial"/>
          <w:szCs w:val="20"/>
        </w:rPr>
        <w:t>,</w:t>
      </w:r>
      <w:r w:rsidRPr="002C4118">
        <w:rPr>
          <w:rFonts w:ascii="Arial" w:eastAsia="Calibri" w:hAnsi="Arial" w:cs="Arial"/>
          <w:szCs w:val="20"/>
        </w:rPr>
        <w:t xml:space="preserve"> </w:t>
      </w:r>
      <w:r w:rsidRPr="002C4118">
        <w:rPr>
          <w:rFonts w:ascii="Arial" w:eastAsia="Calibri" w:hAnsi="Arial" w:cs="Arial"/>
          <w:szCs w:val="20"/>
        </w:rPr>
        <w:t>utvrdilo je i prihvatilo</w:t>
      </w:r>
      <w:r w:rsidRPr="002C4118">
        <w:rPr>
          <w:rFonts w:ascii="Arial" w:eastAsia="Calibri" w:hAnsi="Arial" w:cs="Arial"/>
          <w:szCs w:val="20"/>
        </w:rPr>
        <w:t xml:space="preserve"> </w:t>
      </w:r>
    </w:p>
    <w:p w14:paraId="38EE74FA" w14:textId="77777777" w:rsidR="00000000" w:rsidRDefault="0000000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F0A794E" w14:textId="77777777" w:rsidR="00000000" w:rsidRDefault="00000000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FDC810C" w14:textId="77777777" w:rsidR="00000000" w:rsidRDefault="0000000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094F8FCA" w14:textId="77777777" w:rsidR="00000000" w:rsidRDefault="00000000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4C4BF779" w14:textId="77777777" w:rsidR="00000000" w:rsidRDefault="00000000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1961B48D" w14:textId="77777777" w:rsidR="00000000" w:rsidRPr="00085711" w:rsidRDefault="0000000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545845A9" w14:textId="77777777" w:rsidR="00000000" w:rsidRPr="00D92270" w:rsidRDefault="00000000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>Kandidat DARIO VUGREK; GORA VETERNIČKA, GORA VETERNIČKA 6D; rođ. 23.06.1987.; OIB: 87975409433; M</w:t>
      </w:r>
    </w:p>
    <w:p w14:paraId="59754653" w14:textId="77777777" w:rsidR="00000000" w:rsidRDefault="00000000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97DC5" w14:paraId="424D622D" w14:textId="77777777" w:rsidTr="00E80C74">
        <w:tc>
          <w:tcPr>
            <w:tcW w:w="9322" w:type="dxa"/>
          </w:tcPr>
          <w:p w14:paraId="0317C781" w14:textId="77777777" w:rsidR="00000000" w:rsidRPr="00AC1C02" w:rsidRDefault="00000000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KANDIDAT GRUPE BIRAČA</w:t>
            </w:r>
          </w:p>
        </w:tc>
      </w:tr>
    </w:tbl>
    <w:p w14:paraId="2DBC28AD" w14:textId="77777777" w:rsidR="00000000" w:rsidRDefault="00000000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671348A" w14:textId="77777777" w:rsidR="00000000" w:rsidRDefault="0000000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FF954BE" w14:textId="77777777" w:rsidR="00000000" w:rsidRDefault="00000000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B34E937" w14:textId="77777777" w:rsidR="00000000" w:rsidRDefault="00000000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7DC5" w14:paraId="357AC19A" w14:textId="77777777" w:rsidTr="00E65992">
        <w:tc>
          <w:tcPr>
            <w:tcW w:w="4644" w:type="dxa"/>
          </w:tcPr>
          <w:p w14:paraId="37E3EE46" w14:textId="77777777" w:rsidR="00000000" w:rsidRDefault="00000000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E38C0AE" w14:textId="77777777" w:rsidR="00000000" w:rsidRPr="002C4118" w:rsidRDefault="00000000" w:rsidP="005607A1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PREDSJEDNIK</w:t>
            </w:r>
          </w:p>
          <w:p w14:paraId="2244B778" w14:textId="77777777" w:rsidR="00000000" w:rsidRPr="002C4118" w:rsidRDefault="00000000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13F2B6B" w14:textId="77777777" w:rsidR="00000000" w:rsidRPr="002C4118" w:rsidRDefault="00000000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F7183E2" w14:textId="77777777" w:rsidR="00000000" w:rsidRPr="002C4118" w:rsidRDefault="00000000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30DD510A" w14:textId="77777777" w:rsidR="00000000" w:rsidRDefault="00000000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1620A09" w14:textId="77777777" w:rsidR="00000000" w:rsidRDefault="00000000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6927D3FC" w14:textId="77777777" w:rsidR="00000000" w:rsidRDefault="00000000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5750E153" wp14:editId="54E108A4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FC46C9" w14:textId="77777777" w:rsidR="00000000" w:rsidRDefault="00000000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434577F" w14:textId="77777777" w:rsidR="00000000" w:rsidRDefault="00000000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70D921B" w14:textId="77777777" w:rsidR="00000000" w:rsidRPr="00947322" w:rsidRDefault="00000000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NOVI GOLUBOVEC</w:t>
      </w:r>
    </w:p>
    <w:p w14:paraId="6EAAF005" w14:textId="77777777" w:rsidR="00000000" w:rsidRPr="00947322" w:rsidRDefault="00000000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EC6E455" w14:textId="77777777" w:rsidR="00000000" w:rsidRDefault="00000000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1F3255BE" w14:textId="777F0C97" w:rsidR="00000000" w:rsidRPr="007A316D" w:rsidRDefault="00000000" w:rsidP="00E40B9C">
      <w:pPr>
        <w:pStyle w:val="Normal2"/>
        <w:outlineLvl w:val="0"/>
        <w:rPr>
          <w:rFonts w:ascii="Arial" w:eastAsia="Calibri" w:hAnsi="Arial" w:cs="Arial"/>
          <w:b/>
          <w:bCs/>
        </w:rPr>
      </w:pPr>
      <w:r w:rsidRPr="005E69EC">
        <w:rPr>
          <w:rFonts w:ascii="Arial" w:eastAsia="Calibri" w:hAnsi="Arial" w:cs="Arial"/>
          <w:b/>
        </w:rPr>
        <w:t>KLASA</w:t>
      </w:r>
      <w:r w:rsidRPr="007A316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="006130B3">
        <w:rPr>
          <w:rFonts w:ascii="Arial" w:eastAsia="Calibri" w:hAnsi="Arial" w:cs="Arial"/>
          <w:b/>
          <w:bCs/>
        </w:rPr>
        <w:t xml:space="preserve"> 012-01/25-01/02</w:t>
      </w:r>
    </w:p>
    <w:p w14:paraId="69100ABA" w14:textId="4D68BFA8" w:rsidR="00000000" w:rsidRPr="005E69EC" w:rsidRDefault="00000000" w:rsidP="00E40B9C">
      <w:pPr>
        <w:pStyle w:val="Normal2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2A710A">
        <w:rPr>
          <w:rFonts w:ascii="Arial" w:eastAsia="Calibri" w:hAnsi="Arial" w:cs="Arial"/>
          <w:b/>
          <w:bCs/>
        </w:rPr>
        <w:t>:</w:t>
      </w:r>
      <w:r w:rsidR="006130B3">
        <w:rPr>
          <w:rFonts w:ascii="Arial" w:eastAsia="Calibri" w:hAnsi="Arial" w:cs="Arial"/>
          <w:b/>
          <w:bCs/>
        </w:rPr>
        <w:t xml:space="preserve">  2140-24-25-19</w:t>
      </w:r>
    </w:p>
    <w:p w14:paraId="27785DF5" w14:textId="77777777" w:rsidR="00000000" w:rsidRPr="005E69EC" w:rsidRDefault="00000000" w:rsidP="00E40B9C">
      <w:pPr>
        <w:pStyle w:val="Normal2"/>
        <w:outlineLvl w:val="0"/>
        <w:rPr>
          <w:rFonts w:ascii="Arial" w:eastAsia="Calibri" w:hAnsi="Arial" w:cs="Arial"/>
        </w:rPr>
      </w:pPr>
    </w:p>
    <w:p w14:paraId="4FB9586B" w14:textId="77777777" w:rsidR="00000000" w:rsidRPr="005E69EC" w:rsidRDefault="00000000" w:rsidP="00E40B9C">
      <w:pPr>
        <w:pStyle w:val="Normal2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NOVI GOLUBOVEC</w:t>
      </w:r>
      <w:r w:rsidRPr="005E69EC">
        <w:rPr>
          <w:rFonts w:ascii="Arial" w:eastAsia="Calibri" w:hAnsi="Arial" w:cs="Arial"/>
        </w:rPr>
        <w:t xml:space="preserve">, </w:t>
      </w:r>
      <w:r w:rsidRPr="00A05F01">
        <w:rPr>
          <w:rFonts w:ascii="Arial" w:eastAsia="Calibri" w:hAnsi="Arial" w:cs="Arial"/>
          <w:b/>
          <w:bCs/>
        </w:rPr>
        <w:t>30. travnja 2025.</w:t>
      </w:r>
    </w:p>
    <w:p w14:paraId="1481E79A" w14:textId="77777777" w:rsidR="00000000" w:rsidRDefault="00000000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69EB38B" w14:textId="77777777" w:rsidR="00000000" w:rsidRDefault="00000000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215AC8F8" w14:textId="77777777" w:rsidR="00000000" w:rsidRPr="00E95F8C" w:rsidRDefault="00000000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</w:t>
      </w:r>
      <w:r w:rsidRPr="00E95F8C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E95F8C">
        <w:rPr>
          <w:rFonts w:ascii="Arial" w:eastAsia="Calibri" w:hAnsi="Arial" w:cs="Arial"/>
          <w:szCs w:val="20"/>
        </w:rPr>
        <w:t>144/20 i 37/21),</w:t>
      </w:r>
      <w:r w:rsidRPr="00E95F8C">
        <w:rPr>
          <w:rFonts w:ascii="Arial" w:eastAsia="Calibri" w:hAnsi="Arial" w:cs="Arial"/>
          <w:szCs w:val="20"/>
        </w:rPr>
        <w:t xml:space="preserve"> Općinsko izborno povjerenstvo</w:t>
      </w:r>
      <w:r w:rsidRPr="00E95F8C">
        <w:rPr>
          <w:rFonts w:ascii="Arial" w:eastAsia="Calibri" w:hAnsi="Arial" w:cs="Arial"/>
          <w:szCs w:val="20"/>
        </w:rPr>
        <w:t xml:space="preserve"> Općine NOVI GOLUBOVEC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 xml:space="preserve"> </w:t>
      </w:r>
      <w:r w:rsidRPr="00E95F8C">
        <w:rPr>
          <w:rFonts w:ascii="Arial" w:eastAsia="Calibri" w:hAnsi="Arial" w:cs="Arial"/>
          <w:szCs w:val="20"/>
        </w:rPr>
        <w:t>sastavilo je i objavljuje</w:t>
      </w:r>
      <w:r w:rsidRPr="00E95F8C">
        <w:rPr>
          <w:rFonts w:ascii="Arial" w:eastAsia="Calibri" w:hAnsi="Arial" w:cs="Arial"/>
          <w:szCs w:val="20"/>
        </w:rPr>
        <w:t xml:space="preserve"> </w:t>
      </w:r>
    </w:p>
    <w:p w14:paraId="32DC9408" w14:textId="77777777" w:rsidR="00000000" w:rsidRDefault="00000000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327CAC0" w14:textId="77777777" w:rsidR="00000000" w:rsidRDefault="00000000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89A0B68" w14:textId="77777777" w:rsidR="00000000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08B45E97" w14:textId="77777777" w:rsidR="00000000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0A9D771D" w14:textId="77777777" w:rsidR="00000000" w:rsidRDefault="00000000" w:rsidP="004A745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55EF461C" w14:textId="77777777" w:rsidR="00000000" w:rsidRDefault="00000000" w:rsidP="004A745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NOVI GOLUBOVEC</w:t>
      </w:r>
    </w:p>
    <w:p w14:paraId="57619150" w14:textId="77777777" w:rsidR="00000000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5108E8A" w14:textId="77777777" w:rsidR="00000000" w:rsidRDefault="00000000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77393439" w14:textId="77777777" w:rsidR="00000000" w:rsidRDefault="00000000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689564B8" w14:textId="77777777" w:rsidR="00000000" w:rsidRPr="00CB6A67" w:rsidRDefault="0000000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IVAN DELIJA</w:t>
      </w:r>
    </w:p>
    <w:p w14:paraId="4645C3FB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SOCIJALDEMOKRATSKA PARTIJA HRVATSKE - SDP</w:t>
      </w:r>
    </w:p>
    <w:p w14:paraId="7D7C458D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23853C78" w14:textId="77777777" w:rsidR="00000000" w:rsidRPr="00CB6A67" w:rsidRDefault="00000000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 BORIS TUŠEK</w:t>
      </w:r>
    </w:p>
    <w:p w14:paraId="496D8004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14:paraId="08D4EAAE" w14:textId="77777777" w:rsidR="00000000" w:rsidRPr="00CB6A67" w:rsidRDefault="00000000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6B3BC4CA" w14:textId="77777777" w:rsidR="00000000" w:rsidRPr="00CB6A67" w:rsidRDefault="00000000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 DARIO VUGREK</w:t>
      </w:r>
    </w:p>
    <w:p w14:paraId="6EF96055" w14:textId="77777777" w:rsidR="00000000" w:rsidRPr="00CB6A67" w:rsidRDefault="00000000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KANDIDAT GRUPE BIRAČA</w:t>
      </w:r>
    </w:p>
    <w:p w14:paraId="6FF18CE5" w14:textId="77777777" w:rsidR="00000000" w:rsidRDefault="00000000" w:rsidP="0079132B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B71C50" w14:textId="77777777" w:rsidR="00000000" w:rsidRDefault="00000000" w:rsidP="0079132B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7DC5" w14:paraId="6DFCA6DF" w14:textId="77777777" w:rsidTr="000055B0">
        <w:tc>
          <w:tcPr>
            <w:tcW w:w="4644" w:type="dxa"/>
          </w:tcPr>
          <w:p w14:paraId="2BC5EAED" w14:textId="77777777" w:rsidR="00000000" w:rsidRDefault="00000000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2D252F9" w14:textId="77777777" w:rsidR="00000000" w:rsidRPr="00E95F8C" w:rsidRDefault="00000000" w:rsidP="0019054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PREDSJEDNIK</w:t>
            </w:r>
          </w:p>
          <w:p w14:paraId="39C6023C" w14:textId="77777777" w:rsidR="00000000" w:rsidRPr="00E95F8C" w:rsidRDefault="00000000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C508139" w14:textId="77777777" w:rsidR="00000000" w:rsidRPr="00E95F8C" w:rsidRDefault="00000000" w:rsidP="0079132B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BORNA PEŠEK</w:t>
            </w:r>
          </w:p>
          <w:p w14:paraId="377A6836" w14:textId="77777777" w:rsidR="00000000" w:rsidRDefault="00000000" w:rsidP="0079132B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9AAF40" w14:textId="77777777" w:rsidR="00000000" w:rsidRDefault="00000000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AEBE51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A10B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EC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AB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CC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F6D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62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E6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40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B4220D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C880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6C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EC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CF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E5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2A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64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4CC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A7F278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37CA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4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EB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02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C1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1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28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90085273">
    <w:abstractNumId w:val="1"/>
  </w:num>
  <w:num w:numId="2" w16cid:durableId="1421874495">
    <w:abstractNumId w:val="4"/>
  </w:num>
  <w:num w:numId="3" w16cid:durableId="90245610">
    <w:abstractNumId w:val="0"/>
  </w:num>
  <w:num w:numId="4" w16cid:durableId="313726684">
    <w:abstractNumId w:val="3"/>
  </w:num>
  <w:num w:numId="5" w16cid:durableId="882785497">
    <w:abstractNumId w:val="2"/>
  </w:num>
  <w:num w:numId="6" w16cid:durableId="1252667475">
    <w:abstractNumId w:val="5"/>
  </w:num>
  <w:num w:numId="7" w16cid:durableId="425461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C5"/>
    <w:rsid w:val="00363987"/>
    <w:rsid w:val="00497DC5"/>
    <w:rsid w:val="006130B3"/>
    <w:rsid w:val="00BA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B82F"/>
  <w15:docId w15:val="{A5AF6117-4C50-4F33-9977-A867F15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2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46DC4B-7E4F-4238-A699-82CE7AF22E4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risek</cp:lastModifiedBy>
  <cp:revision>2</cp:revision>
  <cp:lastPrinted>2025-04-30T05:04:00Z</cp:lastPrinted>
  <dcterms:created xsi:type="dcterms:W3CDTF">2025-04-30T05:58:00Z</dcterms:created>
  <dcterms:modified xsi:type="dcterms:W3CDTF">2025-04-30T05:58:00Z</dcterms:modified>
</cp:coreProperties>
</file>