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432" w:type="dxa"/>
        <w:tblLook w:val="0000" w:firstRow="0" w:lastRow="0" w:firstColumn="0" w:lastColumn="0" w:noHBand="0" w:noVBand="0"/>
      </w:tblPr>
      <w:tblGrid>
        <w:gridCol w:w="4159"/>
        <w:gridCol w:w="4836"/>
      </w:tblGrid>
      <w:tr w:rsidR="008E6909" w14:paraId="1BC081C6" w14:textId="77777777" w:rsidTr="00F97E59">
        <w:trPr>
          <w:trHeight w:val="1611"/>
        </w:trPr>
        <w:tc>
          <w:tcPr>
            <w:tcW w:w="4159" w:type="dxa"/>
          </w:tcPr>
          <w:p w14:paraId="1EAC03B3" w14:textId="77777777" w:rsidR="008E6909" w:rsidRDefault="008E6909" w:rsidP="00DB3916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 wp14:anchorId="21BE8F1D" wp14:editId="2684FF63">
                  <wp:extent cx="478155" cy="553085"/>
                  <wp:effectExtent l="1905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553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6B76E" w14:textId="77777777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>REPUBLIKA HRVATSKA</w:t>
            </w:r>
          </w:p>
          <w:p w14:paraId="2A87C2CA" w14:textId="77777777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>KRAPINSKO - ZAGORSKA ŽUPANIJA</w:t>
            </w:r>
          </w:p>
          <w:p w14:paraId="35489254" w14:textId="1D20A9CD" w:rsidR="008E6909" w:rsidRPr="00F97E59" w:rsidRDefault="008E6909" w:rsidP="00DB3916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 xml:space="preserve">OPĆINA </w:t>
            </w:r>
            <w:r w:rsidR="00DB3577">
              <w:rPr>
                <w:rFonts w:ascii="Arial Narrow" w:hAnsi="Arial Narrow" w:cs="Arial"/>
                <w:sz w:val="20"/>
              </w:rPr>
              <w:t>NOVI GOLUBOVEC</w:t>
            </w:r>
          </w:p>
          <w:p w14:paraId="1011EF4A" w14:textId="70C2312E" w:rsidR="008E6909" w:rsidRPr="00F04B09" w:rsidRDefault="008E6909" w:rsidP="00F04B09">
            <w:pPr>
              <w:jc w:val="center"/>
              <w:rPr>
                <w:rFonts w:ascii="Arial Narrow" w:hAnsi="Arial Narrow" w:cs="Arial"/>
                <w:sz w:val="20"/>
              </w:rPr>
            </w:pPr>
            <w:r w:rsidRPr="00F97E59">
              <w:rPr>
                <w:rFonts w:ascii="Arial Narrow" w:hAnsi="Arial Narrow" w:cs="Arial"/>
                <w:sz w:val="20"/>
              </w:rPr>
              <w:t>OPĆINSKO VIJEĆ</w:t>
            </w:r>
            <w:r w:rsidR="00F04B09">
              <w:rPr>
                <w:rFonts w:ascii="Arial Narrow" w:hAnsi="Arial Narrow" w:cs="Arial"/>
                <w:sz w:val="20"/>
              </w:rPr>
              <w:t>E</w:t>
            </w:r>
          </w:p>
        </w:tc>
        <w:tc>
          <w:tcPr>
            <w:tcW w:w="4836" w:type="dxa"/>
          </w:tcPr>
          <w:p w14:paraId="1B159F62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790409B" w14:textId="77777777" w:rsidR="008E6909" w:rsidRDefault="008E6909" w:rsidP="00DB39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1C69A3E0" w14:textId="2F67122A" w:rsidR="008E6909" w:rsidRPr="00756DF2" w:rsidRDefault="008E6909" w:rsidP="00F04B09">
            <w:pPr>
              <w:tabs>
                <w:tab w:val="left" w:pos="735"/>
              </w:tabs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2BC4A775" w14:textId="77777777" w:rsidR="00F04B09" w:rsidRDefault="00F04B09" w:rsidP="008E6909">
      <w:pPr>
        <w:rPr>
          <w:rFonts w:ascii="Arial Narrow" w:hAnsi="Arial Narrow" w:cs="Tahoma"/>
          <w:sz w:val="22"/>
          <w:szCs w:val="22"/>
        </w:rPr>
      </w:pPr>
    </w:p>
    <w:p w14:paraId="433F41A7" w14:textId="1E64760A" w:rsidR="008E6909" w:rsidRPr="00433766" w:rsidRDefault="008E6909" w:rsidP="008E6909">
      <w:pPr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>KLASA: 36</w:t>
      </w:r>
      <w:r w:rsidR="000E751E">
        <w:rPr>
          <w:rFonts w:ascii="Arial Narrow" w:hAnsi="Arial Narrow" w:cs="Tahoma"/>
          <w:sz w:val="22"/>
          <w:szCs w:val="22"/>
        </w:rPr>
        <w:t>3</w:t>
      </w:r>
      <w:r w:rsidRPr="00433766">
        <w:rPr>
          <w:rFonts w:ascii="Arial Narrow" w:hAnsi="Arial Narrow" w:cs="Tahoma"/>
          <w:sz w:val="22"/>
          <w:szCs w:val="22"/>
        </w:rPr>
        <w:t>-01/2</w:t>
      </w:r>
      <w:r w:rsidR="000E751E">
        <w:rPr>
          <w:rFonts w:ascii="Arial Narrow" w:hAnsi="Arial Narrow" w:cs="Tahoma"/>
          <w:sz w:val="22"/>
          <w:szCs w:val="22"/>
        </w:rPr>
        <w:t>0</w:t>
      </w:r>
      <w:r w:rsidRPr="00433766">
        <w:rPr>
          <w:rFonts w:ascii="Arial Narrow" w:hAnsi="Arial Narrow" w:cs="Tahoma"/>
          <w:sz w:val="22"/>
          <w:szCs w:val="22"/>
        </w:rPr>
        <w:t>-01/</w:t>
      </w:r>
      <w:r w:rsidR="000E751E">
        <w:rPr>
          <w:rFonts w:ascii="Arial Narrow" w:hAnsi="Arial Narrow" w:cs="Tahoma"/>
          <w:sz w:val="22"/>
          <w:szCs w:val="22"/>
        </w:rPr>
        <w:t>17</w:t>
      </w:r>
    </w:p>
    <w:p w14:paraId="6CC66A66" w14:textId="205E4D7C" w:rsidR="008E6909" w:rsidRPr="00433766" w:rsidRDefault="008E6909" w:rsidP="008E6909">
      <w:pPr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>URBROJ: 2211/0</w:t>
      </w:r>
      <w:r w:rsidR="00DB3577">
        <w:rPr>
          <w:rFonts w:ascii="Arial Narrow" w:hAnsi="Arial Narrow" w:cs="Tahoma"/>
          <w:sz w:val="22"/>
          <w:szCs w:val="22"/>
        </w:rPr>
        <w:t>9</w:t>
      </w:r>
      <w:r w:rsidRPr="00433766">
        <w:rPr>
          <w:rFonts w:ascii="Arial Narrow" w:hAnsi="Arial Narrow" w:cs="Tahoma"/>
          <w:sz w:val="22"/>
          <w:szCs w:val="22"/>
        </w:rPr>
        <w:t>-</w:t>
      </w:r>
      <w:r w:rsidR="00DB3916" w:rsidRPr="00433766">
        <w:rPr>
          <w:rFonts w:ascii="Arial Narrow" w:hAnsi="Arial Narrow" w:cs="Tahoma"/>
          <w:sz w:val="22"/>
          <w:szCs w:val="22"/>
        </w:rPr>
        <w:t>2</w:t>
      </w:r>
      <w:r w:rsidR="00F04B09">
        <w:rPr>
          <w:rFonts w:ascii="Arial Narrow" w:hAnsi="Arial Narrow" w:cs="Tahoma"/>
          <w:sz w:val="22"/>
          <w:szCs w:val="22"/>
        </w:rPr>
        <w:t>1</w:t>
      </w:r>
      <w:r w:rsidR="00DB3916" w:rsidRPr="00433766">
        <w:rPr>
          <w:rFonts w:ascii="Arial Narrow" w:hAnsi="Arial Narrow" w:cs="Tahoma"/>
          <w:sz w:val="22"/>
          <w:szCs w:val="22"/>
        </w:rPr>
        <w:t>-</w:t>
      </w:r>
      <w:r w:rsidR="00DB3577">
        <w:rPr>
          <w:rFonts w:ascii="Arial Narrow" w:hAnsi="Arial Narrow" w:cs="Tahoma"/>
          <w:sz w:val="22"/>
          <w:szCs w:val="22"/>
        </w:rPr>
        <w:t>2</w:t>
      </w:r>
    </w:p>
    <w:p w14:paraId="12ECB6E1" w14:textId="53EEE863" w:rsidR="008E6909" w:rsidRPr="00433766" w:rsidRDefault="00DB3577" w:rsidP="008E6909">
      <w:pPr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Novi Golubovec</w:t>
      </w:r>
      <w:r w:rsidR="000A36E7" w:rsidRPr="00433766">
        <w:rPr>
          <w:rFonts w:ascii="Arial Narrow" w:hAnsi="Arial Narrow" w:cs="Tahoma"/>
          <w:sz w:val="22"/>
          <w:szCs w:val="22"/>
        </w:rPr>
        <w:t>,</w:t>
      </w:r>
      <w:r w:rsidR="00F04B09">
        <w:rPr>
          <w:rFonts w:ascii="Arial Narrow" w:hAnsi="Arial Narrow" w:cs="Tahoma"/>
          <w:sz w:val="22"/>
          <w:szCs w:val="22"/>
        </w:rPr>
        <w:t>17.12.</w:t>
      </w:r>
      <w:r w:rsidR="000A36E7" w:rsidRPr="00433766">
        <w:rPr>
          <w:rFonts w:ascii="Arial Narrow" w:hAnsi="Arial Narrow" w:cs="Tahoma"/>
          <w:sz w:val="22"/>
          <w:szCs w:val="22"/>
        </w:rPr>
        <w:t xml:space="preserve"> </w:t>
      </w:r>
      <w:r w:rsidR="008E6909" w:rsidRPr="00433766">
        <w:rPr>
          <w:rFonts w:ascii="Arial Narrow" w:hAnsi="Arial Narrow" w:cs="Tahoma"/>
          <w:sz w:val="22"/>
          <w:szCs w:val="22"/>
        </w:rPr>
        <w:t>202</w:t>
      </w:r>
      <w:r>
        <w:rPr>
          <w:rFonts w:ascii="Arial Narrow" w:hAnsi="Arial Narrow" w:cs="Tahoma"/>
          <w:sz w:val="22"/>
          <w:szCs w:val="22"/>
        </w:rPr>
        <w:t>1</w:t>
      </w:r>
      <w:r w:rsidR="008E6909" w:rsidRPr="00433766">
        <w:rPr>
          <w:rFonts w:ascii="Arial Narrow" w:hAnsi="Arial Narrow" w:cs="Tahoma"/>
          <w:sz w:val="22"/>
          <w:szCs w:val="22"/>
        </w:rPr>
        <w:t>.</w:t>
      </w:r>
    </w:p>
    <w:p w14:paraId="1E3097E7" w14:textId="77777777" w:rsidR="008E6909" w:rsidRPr="00F97E59" w:rsidRDefault="008E6909" w:rsidP="008E6909">
      <w:pPr>
        <w:jc w:val="both"/>
        <w:rPr>
          <w:rFonts w:ascii="Arial Narrow" w:hAnsi="Arial Narrow" w:cs="Tahoma"/>
          <w:sz w:val="16"/>
          <w:szCs w:val="16"/>
        </w:rPr>
      </w:pPr>
    </w:p>
    <w:p w14:paraId="49403B4E" w14:textId="45695D32" w:rsidR="008E6909" w:rsidRPr="00433766" w:rsidRDefault="008E6909" w:rsidP="008E6909">
      <w:pPr>
        <w:jc w:val="both"/>
        <w:rPr>
          <w:rFonts w:ascii="Arial Narrow" w:hAnsi="Arial Narrow" w:cs="Tahoma"/>
          <w:sz w:val="22"/>
          <w:szCs w:val="22"/>
        </w:rPr>
      </w:pPr>
      <w:r w:rsidRPr="00433766">
        <w:rPr>
          <w:rFonts w:ascii="Arial Narrow" w:hAnsi="Arial Narrow" w:cs="Tahoma"/>
          <w:sz w:val="22"/>
          <w:szCs w:val="22"/>
        </w:rPr>
        <w:t>Na temelju odredbe članka 67. Stavak 1 Zakona o komunalnom gospodarstvu („Narodne novine“ broj 68/18 i 110/18, 32/20), članka 30. Zakona o vodama („Narodne Novine“ br. 66/19)</w:t>
      </w:r>
      <w:r w:rsidR="001F3DEA">
        <w:rPr>
          <w:rFonts w:ascii="Arial Narrow" w:hAnsi="Arial Narrow" w:cs="Tahoma"/>
          <w:sz w:val="22"/>
          <w:szCs w:val="22"/>
        </w:rPr>
        <w:t xml:space="preserve"> </w:t>
      </w:r>
      <w:r w:rsidRPr="00433766">
        <w:rPr>
          <w:rFonts w:ascii="Arial Narrow" w:hAnsi="Arial Narrow" w:cs="Tahoma"/>
          <w:sz w:val="22"/>
          <w:szCs w:val="22"/>
        </w:rPr>
        <w:t>i članka 3</w:t>
      </w:r>
      <w:r w:rsidR="00DB3577">
        <w:rPr>
          <w:rFonts w:ascii="Arial Narrow" w:hAnsi="Arial Narrow" w:cs="Tahoma"/>
          <w:sz w:val="22"/>
          <w:szCs w:val="22"/>
        </w:rPr>
        <w:t>0</w:t>
      </w:r>
      <w:r w:rsidRPr="00433766">
        <w:rPr>
          <w:rFonts w:ascii="Arial Narrow" w:hAnsi="Arial Narrow" w:cs="Tahoma"/>
          <w:sz w:val="22"/>
          <w:szCs w:val="22"/>
        </w:rPr>
        <w:t xml:space="preserve">. Statuta Općine </w:t>
      </w:r>
      <w:r w:rsidR="00DB3577">
        <w:rPr>
          <w:rFonts w:ascii="Arial Narrow" w:hAnsi="Arial Narrow" w:cs="Tahoma"/>
          <w:sz w:val="22"/>
          <w:szCs w:val="22"/>
        </w:rPr>
        <w:t>Novi Golubovec</w:t>
      </w:r>
      <w:r w:rsidRPr="00433766">
        <w:rPr>
          <w:rFonts w:ascii="Arial Narrow" w:hAnsi="Arial Narrow" w:cs="Tahoma"/>
          <w:sz w:val="22"/>
          <w:szCs w:val="22"/>
        </w:rPr>
        <w:t xml:space="preserve"> („Službeni glasnik Krapinsko-zagorske županije“ br. </w:t>
      </w:r>
      <w:r w:rsidR="001F3DEA">
        <w:rPr>
          <w:rFonts w:ascii="Arial Narrow" w:hAnsi="Arial Narrow" w:cs="Tahoma"/>
          <w:sz w:val="22"/>
          <w:szCs w:val="22"/>
        </w:rPr>
        <w:t>20/21</w:t>
      </w:r>
      <w:r w:rsidRPr="00433766">
        <w:rPr>
          <w:rFonts w:ascii="Arial Narrow" w:hAnsi="Arial Narrow" w:cs="Tahoma"/>
          <w:sz w:val="22"/>
          <w:szCs w:val="22"/>
        </w:rPr>
        <w:t xml:space="preserve">), Općinsko vijeće Općine </w:t>
      </w:r>
      <w:r w:rsidR="00DB3577">
        <w:rPr>
          <w:rFonts w:ascii="Arial Narrow" w:hAnsi="Arial Narrow" w:cs="Tahoma"/>
          <w:sz w:val="22"/>
          <w:szCs w:val="22"/>
        </w:rPr>
        <w:t>Novi Golubovec</w:t>
      </w:r>
      <w:r w:rsidRPr="00433766">
        <w:rPr>
          <w:rFonts w:ascii="Arial Narrow" w:hAnsi="Arial Narrow" w:cs="Tahoma"/>
          <w:sz w:val="22"/>
          <w:szCs w:val="22"/>
        </w:rPr>
        <w:t xml:space="preserve"> na svojoj </w:t>
      </w:r>
      <w:r w:rsidR="00F04B09">
        <w:rPr>
          <w:rFonts w:ascii="Arial Narrow" w:hAnsi="Arial Narrow" w:cs="Tahoma"/>
          <w:sz w:val="22"/>
          <w:szCs w:val="22"/>
        </w:rPr>
        <w:t>4</w:t>
      </w:r>
      <w:r w:rsidRPr="00433766">
        <w:rPr>
          <w:rFonts w:ascii="Arial Narrow" w:hAnsi="Arial Narrow" w:cs="Tahoma"/>
          <w:sz w:val="22"/>
          <w:szCs w:val="22"/>
        </w:rPr>
        <w:t xml:space="preserve">. sjednici održanoj dana </w:t>
      </w:r>
      <w:r w:rsidR="00F04B09">
        <w:rPr>
          <w:rFonts w:ascii="Arial Narrow" w:hAnsi="Arial Narrow" w:cs="Tahoma"/>
          <w:sz w:val="22"/>
          <w:szCs w:val="22"/>
        </w:rPr>
        <w:t>17.12.</w:t>
      </w:r>
      <w:r w:rsidRPr="00433766">
        <w:rPr>
          <w:rFonts w:ascii="Arial Narrow" w:hAnsi="Arial Narrow" w:cs="Tahoma"/>
          <w:sz w:val="22"/>
          <w:szCs w:val="22"/>
        </w:rPr>
        <w:t xml:space="preserve"> 202</w:t>
      </w:r>
      <w:r w:rsidR="00DB3577">
        <w:rPr>
          <w:rFonts w:ascii="Arial Narrow" w:hAnsi="Arial Narrow" w:cs="Tahoma"/>
          <w:sz w:val="22"/>
          <w:szCs w:val="22"/>
        </w:rPr>
        <w:t>1</w:t>
      </w:r>
      <w:r w:rsidRPr="00433766">
        <w:rPr>
          <w:rFonts w:ascii="Arial Narrow" w:hAnsi="Arial Narrow" w:cs="Tahoma"/>
          <w:sz w:val="22"/>
          <w:szCs w:val="22"/>
        </w:rPr>
        <w:t>. godine,</w:t>
      </w:r>
      <w:r w:rsidR="00F04B09">
        <w:rPr>
          <w:rFonts w:ascii="Arial Narrow" w:hAnsi="Arial Narrow" w:cs="Tahoma"/>
          <w:sz w:val="22"/>
          <w:szCs w:val="22"/>
        </w:rPr>
        <w:t xml:space="preserve"> jednoglasno 6 „za“</w:t>
      </w:r>
      <w:r w:rsidRPr="00433766">
        <w:rPr>
          <w:rFonts w:ascii="Arial Narrow" w:hAnsi="Arial Narrow" w:cs="Tahoma"/>
          <w:sz w:val="22"/>
          <w:szCs w:val="22"/>
        </w:rPr>
        <w:t xml:space="preserve"> donijelo je </w:t>
      </w:r>
    </w:p>
    <w:p w14:paraId="402FF6A1" w14:textId="77777777" w:rsidR="008E6909" w:rsidRPr="00433766" w:rsidRDefault="008E6909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B15496C" w14:textId="539F93ED" w:rsidR="008E6909" w:rsidRPr="00433766" w:rsidRDefault="00DB3577" w:rsidP="008E6909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I. IZMJEN</w:t>
      </w:r>
      <w:r w:rsidR="00F04B09">
        <w:rPr>
          <w:rFonts w:ascii="Arial Narrow" w:hAnsi="Arial Narrow" w:cs="Tahoma"/>
          <w:b/>
        </w:rPr>
        <w:t>U</w:t>
      </w:r>
      <w:r>
        <w:rPr>
          <w:rFonts w:ascii="Arial Narrow" w:hAnsi="Arial Narrow" w:cs="Tahoma"/>
          <w:b/>
        </w:rPr>
        <w:t xml:space="preserve"> </w:t>
      </w:r>
      <w:r w:rsidR="008E6909" w:rsidRPr="00433766">
        <w:rPr>
          <w:rFonts w:ascii="Arial Narrow" w:hAnsi="Arial Narrow" w:cs="Tahoma"/>
          <w:b/>
        </w:rPr>
        <w:t>PROGRAM</w:t>
      </w:r>
      <w:r>
        <w:rPr>
          <w:rFonts w:ascii="Arial Narrow" w:hAnsi="Arial Narrow" w:cs="Tahoma"/>
          <w:b/>
        </w:rPr>
        <w:t>A</w:t>
      </w:r>
      <w:r w:rsidR="008E6909" w:rsidRPr="00433766">
        <w:rPr>
          <w:rFonts w:ascii="Arial Narrow" w:hAnsi="Arial Narrow" w:cs="Tahoma"/>
          <w:b/>
        </w:rPr>
        <w:t xml:space="preserve"> GRAĐENJA </w:t>
      </w:r>
      <w:r w:rsidR="00756DF2">
        <w:rPr>
          <w:rFonts w:ascii="Arial Narrow" w:hAnsi="Arial Narrow" w:cs="Tahoma"/>
          <w:b/>
        </w:rPr>
        <w:t xml:space="preserve">OBJEKATA </w:t>
      </w:r>
      <w:r w:rsidR="008E6909" w:rsidRPr="00433766">
        <w:rPr>
          <w:rFonts w:ascii="Arial Narrow" w:hAnsi="Arial Narrow" w:cs="Tahoma"/>
          <w:b/>
        </w:rPr>
        <w:t xml:space="preserve">KOMUNALNE INFRASTRUKTURE </w:t>
      </w:r>
      <w:r w:rsidR="00906B10" w:rsidRPr="00433766">
        <w:rPr>
          <w:rFonts w:ascii="Arial Narrow" w:hAnsi="Arial Narrow" w:cs="Tahoma"/>
          <w:b/>
        </w:rPr>
        <w:t>U</w:t>
      </w:r>
      <w:r w:rsidR="008E6909" w:rsidRPr="00433766">
        <w:rPr>
          <w:rFonts w:ascii="Arial Narrow" w:hAnsi="Arial Narrow" w:cs="Tahoma"/>
          <w:b/>
        </w:rPr>
        <w:t xml:space="preserve"> 2021. GODIN</w:t>
      </w:r>
      <w:r w:rsidR="00906B10" w:rsidRPr="00433766">
        <w:rPr>
          <w:rFonts w:ascii="Arial Narrow" w:hAnsi="Arial Narrow" w:cs="Tahoma"/>
          <w:b/>
        </w:rPr>
        <w:t>I</w:t>
      </w:r>
    </w:p>
    <w:p w14:paraId="1DBC9A96" w14:textId="6AA32EFC" w:rsidR="00756DF2" w:rsidRPr="00433766" w:rsidRDefault="008E6909" w:rsidP="008E6909">
      <w:pPr>
        <w:pStyle w:val="Default"/>
        <w:rPr>
          <w:sz w:val="22"/>
          <w:szCs w:val="22"/>
        </w:rPr>
      </w:pPr>
      <w:r w:rsidRPr="00433766">
        <w:rPr>
          <w:sz w:val="22"/>
          <w:szCs w:val="22"/>
        </w:rPr>
        <w:t xml:space="preserve"> </w:t>
      </w:r>
    </w:p>
    <w:p w14:paraId="30C3CCD9" w14:textId="03ACE205" w:rsidR="008E6909" w:rsidRDefault="008E6909" w:rsidP="008E690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33766">
        <w:rPr>
          <w:rFonts w:ascii="Arial Narrow" w:hAnsi="Arial Narrow"/>
          <w:b/>
          <w:bCs/>
          <w:sz w:val="22"/>
          <w:szCs w:val="22"/>
        </w:rPr>
        <w:t>Članak 1.</w:t>
      </w:r>
    </w:p>
    <w:p w14:paraId="1A677BB0" w14:textId="77777777" w:rsidR="00F04B09" w:rsidRPr="00433766" w:rsidRDefault="00F04B09" w:rsidP="008E6909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62966863" w14:textId="3C91D8E5" w:rsidR="008E6909" w:rsidRPr="00F04B09" w:rsidRDefault="00F04B09" w:rsidP="00F04B09">
      <w:pPr>
        <w:pStyle w:val="Defaul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22"/>
          <w:szCs w:val="22"/>
        </w:rPr>
        <w:t xml:space="preserve">Uslijed ukazane potrebe, u odnosu na temeljni Program građenja komunalne infrastrukture na području općine  Novi Golubovec u 2021. godini (službeni glasnik Krapinsko-zagorske županije ) neophodno je izvršiti izmjenu i dopunu programa građenja komunalne infrastrukture na području općine Novi Golubovec u 2021. godini na način kako je navedeno ovom izmjenom Programa.   </w:t>
      </w:r>
    </w:p>
    <w:p w14:paraId="43D538F4" w14:textId="77777777" w:rsidR="008E6909" w:rsidRPr="00F97E59" w:rsidRDefault="008E6909" w:rsidP="008E6909">
      <w:pPr>
        <w:pStyle w:val="Default"/>
        <w:rPr>
          <w:sz w:val="16"/>
          <w:szCs w:val="16"/>
        </w:rPr>
      </w:pPr>
    </w:p>
    <w:p w14:paraId="7D9E63FE" w14:textId="341DBE76" w:rsidR="008E6909" w:rsidRDefault="008E6909" w:rsidP="00724222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433766">
        <w:rPr>
          <w:rFonts w:ascii="Arial Narrow" w:hAnsi="Arial Narrow"/>
          <w:b/>
          <w:bCs/>
          <w:sz w:val="22"/>
          <w:szCs w:val="22"/>
        </w:rPr>
        <w:t>Članak 2</w:t>
      </w:r>
    </w:p>
    <w:p w14:paraId="1D3E07E4" w14:textId="77777777" w:rsidR="00381EE6" w:rsidRPr="00433766" w:rsidRDefault="00381EE6" w:rsidP="00381EE6">
      <w:pPr>
        <w:pStyle w:val="Default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 xml:space="preserve">Građenje komunalne infrastrukture financira se sredstvima: </w:t>
      </w:r>
    </w:p>
    <w:p w14:paraId="6FC16781" w14:textId="77777777" w:rsidR="00381EE6" w:rsidRDefault="00381EE6" w:rsidP="00381EE6">
      <w:pPr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>U skladu sa sadržajem programa u članku 3. Troškovi programa građenja komunalne infrastrukture u 2021. godini raspoređuju se na sljedeće izvore financiranja:</w:t>
      </w:r>
    </w:p>
    <w:p w14:paraId="69ACAA1C" w14:textId="77777777" w:rsidR="00381EE6" w:rsidRPr="00433766" w:rsidRDefault="00381EE6" w:rsidP="00381EE6">
      <w:pPr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785"/>
        <w:gridCol w:w="5330"/>
        <w:gridCol w:w="1983"/>
        <w:gridCol w:w="1862"/>
      </w:tblGrid>
      <w:tr w:rsidR="00381EE6" w:rsidRPr="00433766" w14:paraId="60A13289" w14:textId="77777777" w:rsidTr="0002237D">
        <w:trPr>
          <w:cantSplit/>
          <w:trHeight w:val="340"/>
          <w:jc w:val="center"/>
        </w:trPr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2006E3E4" w14:textId="77777777" w:rsidR="00381EE6" w:rsidRPr="00433766" w:rsidRDefault="00381EE6" w:rsidP="0002237D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red.br.</w:t>
            </w:r>
          </w:p>
        </w:tc>
        <w:tc>
          <w:tcPr>
            <w:tcW w:w="5330" w:type="dxa"/>
            <w:shd w:val="clear" w:color="auto" w:fill="D9D9D9" w:themeFill="background1" w:themeFillShade="D9"/>
            <w:vAlign w:val="center"/>
          </w:tcPr>
          <w:p w14:paraId="43617500" w14:textId="77777777" w:rsidR="00381EE6" w:rsidRPr="00433766" w:rsidRDefault="00381EE6" w:rsidP="0002237D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sz w:val="22"/>
                <w:szCs w:val="22"/>
              </w:rPr>
              <w:t>Izvor financiranja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0CD24C4E" w14:textId="77777777" w:rsidR="00381EE6" w:rsidRPr="00433766" w:rsidRDefault="00381EE6" w:rsidP="0002237D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Planirano ukupno (kn)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14:paraId="7AC614DD" w14:textId="77777777" w:rsidR="00381EE6" w:rsidRDefault="00381EE6" w:rsidP="0002237D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I. izmjena </w:t>
            </w:r>
          </w:p>
          <w:p w14:paraId="1C1B5BE5" w14:textId="77777777" w:rsidR="00381EE6" w:rsidRPr="00433766" w:rsidRDefault="00381EE6" w:rsidP="0002237D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(kn) </w:t>
            </w:r>
          </w:p>
        </w:tc>
      </w:tr>
      <w:tr w:rsidR="00381EE6" w:rsidRPr="00433766" w14:paraId="6ABA6BC4" w14:textId="77777777" w:rsidTr="0002237D">
        <w:trPr>
          <w:cantSplit/>
          <w:trHeight w:val="340"/>
          <w:jc w:val="center"/>
        </w:trPr>
        <w:tc>
          <w:tcPr>
            <w:tcW w:w="785" w:type="dxa"/>
            <w:vAlign w:val="bottom"/>
          </w:tcPr>
          <w:p w14:paraId="231CA383" w14:textId="77777777" w:rsidR="00381EE6" w:rsidRPr="00433766" w:rsidRDefault="00381EE6" w:rsidP="0002237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I.</w:t>
            </w:r>
          </w:p>
        </w:tc>
        <w:tc>
          <w:tcPr>
            <w:tcW w:w="5330" w:type="dxa"/>
            <w:vAlign w:val="bottom"/>
          </w:tcPr>
          <w:p w14:paraId="1CB9A817" w14:textId="77777777" w:rsidR="00381EE6" w:rsidRPr="00433766" w:rsidRDefault="00381EE6" w:rsidP="0002237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Prihodi od komunalne naknade</w:t>
            </w:r>
          </w:p>
        </w:tc>
        <w:tc>
          <w:tcPr>
            <w:tcW w:w="1983" w:type="dxa"/>
            <w:vAlign w:val="center"/>
          </w:tcPr>
          <w:p w14:paraId="1972497C" w14:textId="68E17BEF" w:rsidR="00381EE6" w:rsidRPr="00433766" w:rsidRDefault="00381EE6" w:rsidP="0002237D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500.000,00</w:t>
            </w:r>
          </w:p>
        </w:tc>
        <w:tc>
          <w:tcPr>
            <w:tcW w:w="1862" w:type="dxa"/>
          </w:tcPr>
          <w:p w14:paraId="5079C654" w14:textId="02B09E11" w:rsidR="00381EE6" w:rsidRPr="00433766" w:rsidRDefault="00381EE6" w:rsidP="0002237D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600.000,00</w:t>
            </w:r>
          </w:p>
        </w:tc>
      </w:tr>
      <w:tr w:rsidR="00381EE6" w:rsidRPr="00433766" w14:paraId="658B0281" w14:textId="77777777" w:rsidTr="0002237D">
        <w:trPr>
          <w:cantSplit/>
          <w:trHeight w:val="340"/>
          <w:jc w:val="center"/>
        </w:trPr>
        <w:tc>
          <w:tcPr>
            <w:tcW w:w="785" w:type="dxa"/>
            <w:vAlign w:val="bottom"/>
          </w:tcPr>
          <w:p w14:paraId="0CC52396" w14:textId="77777777" w:rsidR="00381EE6" w:rsidRPr="00433766" w:rsidRDefault="00381EE6" w:rsidP="0002237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II.</w:t>
            </w:r>
          </w:p>
        </w:tc>
        <w:tc>
          <w:tcPr>
            <w:tcW w:w="5330" w:type="dxa"/>
            <w:vAlign w:val="bottom"/>
          </w:tcPr>
          <w:p w14:paraId="01F2DBC2" w14:textId="77777777" w:rsidR="00381EE6" w:rsidRPr="00433766" w:rsidRDefault="00381EE6" w:rsidP="0002237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Iz komunalnog doprinosa</w:t>
            </w:r>
          </w:p>
        </w:tc>
        <w:tc>
          <w:tcPr>
            <w:tcW w:w="1983" w:type="dxa"/>
            <w:vAlign w:val="center"/>
          </w:tcPr>
          <w:p w14:paraId="5CE53FAC" w14:textId="03A91C77" w:rsidR="00381EE6" w:rsidRPr="00433766" w:rsidRDefault="00381EE6" w:rsidP="0002237D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7.000,00</w:t>
            </w:r>
          </w:p>
        </w:tc>
        <w:tc>
          <w:tcPr>
            <w:tcW w:w="1862" w:type="dxa"/>
          </w:tcPr>
          <w:p w14:paraId="61C88B0B" w14:textId="068F12A5" w:rsidR="00381EE6" w:rsidRPr="00433766" w:rsidRDefault="00381EE6" w:rsidP="0002237D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2.000,00</w:t>
            </w:r>
          </w:p>
        </w:tc>
      </w:tr>
      <w:tr w:rsidR="00381EE6" w:rsidRPr="00433766" w14:paraId="5935D789" w14:textId="77777777" w:rsidTr="0002237D">
        <w:trPr>
          <w:cantSplit/>
          <w:trHeight w:val="340"/>
          <w:jc w:val="center"/>
        </w:trPr>
        <w:tc>
          <w:tcPr>
            <w:tcW w:w="785" w:type="dxa"/>
            <w:vAlign w:val="bottom"/>
          </w:tcPr>
          <w:p w14:paraId="20EC0314" w14:textId="77777777" w:rsidR="00381EE6" w:rsidRPr="00433766" w:rsidRDefault="00381EE6" w:rsidP="0002237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III.</w:t>
            </w:r>
          </w:p>
        </w:tc>
        <w:tc>
          <w:tcPr>
            <w:tcW w:w="5330" w:type="dxa"/>
            <w:vAlign w:val="bottom"/>
          </w:tcPr>
          <w:p w14:paraId="193EE58B" w14:textId="77777777" w:rsidR="00381EE6" w:rsidRPr="00433766" w:rsidRDefault="00381EE6" w:rsidP="0002237D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Iz proračuna jedinice lokalne samouprave</w:t>
            </w:r>
          </w:p>
        </w:tc>
        <w:tc>
          <w:tcPr>
            <w:tcW w:w="1983" w:type="dxa"/>
            <w:vAlign w:val="center"/>
          </w:tcPr>
          <w:p w14:paraId="1CF8BFB8" w14:textId="02B16199" w:rsidR="00381EE6" w:rsidRPr="00433766" w:rsidRDefault="00594B2E" w:rsidP="0002237D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833.000,00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14:paraId="0DDFAE7E" w14:textId="2048795E" w:rsidR="00381EE6" w:rsidRPr="00433766" w:rsidRDefault="00594B2E" w:rsidP="0002237D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567.000,00</w:t>
            </w:r>
          </w:p>
        </w:tc>
      </w:tr>
      <w:tr w:rsidR="00594B2E" w:rsidRPr="00433766" w14:paraId="2C3819C3" w14:textId="77777777" w:rsidTr="0002237D">
        <w:trPr>
          <w:cantSplit/>
          <w:trHeight w:val="340"/>
          <w:jc w:val="center"/>
        </w:trPr>
        <w:tc>
          <w:tcPr>
            <w:tcW w:w="785" w:type="dxa"/>
            <w:vAlign w:val="bottom"/>
          </w:tcPr>
          <w:p w14:paraId="611001F7" w14:textId="7B567D61" w:rsidR="00594B2E" w:rsidRPr="00433766" w:rsidRDefault="00594B2E" w:rsidP="00594B2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IV</w:t>
            </w:r>
          </w:p>
        </w:tc>
        <w:tc>
          <w:tcPr>
            <w:tcW w:w="5330" w:type="dxa"/>
            <w:vAlign w:val="bottom"/>
          </w:tcPr>
          <w:p w14:paraId="3E283819" w14:textId="32F92605" w:rsidR="00594B2E" w:rsidRPr="00433766" w:rsidRDefault="00594B2E" w:rsidP="00594B2E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433766">
              <w:rPr>
                <w:rFonts w:ascii="Arial Narrow" w:hAnsi="Arial Narrow"/>
                <w:sz w:val="22"/>
                <w:szCs w:val="22"/>
              </w:rPr>
              <w:t>Pomoći</w:t>
            </w:r>
          </w:p>
        </w:tc>
        <w:tc>
          <w:tcPr>
            <w:tcW w:w="1983" w:type="dxa"/>
            <w:vAlign w:val="center"/>
          </w:tcPr>
          <w:p w14:paraId="27FCE8FB" w14:textId="0A17490D" w:rsidR="00594B2E" w:rsidRPr="00433766" w:rsidRDefault="00594B2E" w:rsidP="00594B2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1.750.000,00</w:t>
            </w:r>
          </w:p>
        </w:tc>
        <w:tc>
          <w:tcPr>
            <w:tcW w:w="1862" w:type="dxa"/>
          </w:tcPr>
          <w:p w14:paraId="2C82AD1E" w14:textId="3A5A2940" w:rsidR="00594B2E" w:rsidRPr="00433766" w:rsidRDefault="00594B2E" w:rsidP="00594B2E">
            <w:pPr>
              <w:pStyle w:val="Default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500.000,00</w:t>
            </w:r>
          </w:p>
        </w:tc>
      </w:tr>
      <w:tr w:rsidR="00594B2E" w:rsidRPr="00433766" w14:paraId="40134378" w14:textId="77777777" w:rsidTr="0002237D">
        <w:trPr>
          <w:cantSplit/>
          <w:trHeight w:val="340"/>
          <w:jc w:val="center"/>
        </w:trPr>
        <w:tc>
          <w:tcPr>
            <w:tcW w:w="785" w:type="dxa"/>
            <w:shd w:val="clear" w:color="auto" w:fill="D9D9D9" w:themeFill="background1" w:themeFillShade="D9"/>
            <w:vAlign w:val="center"/>
          </w:tcPr>
          <w:p w14:paraId="308CFC5F" w14:textId="77777777" w:rsidR="00594B2E" w:rsidRPr="00433766" w:rsidRDefault="00594B2E" w:rsidP="00594B2E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30" w:type="dxa"/>
            <w:shd w:val="clear" w:color="auto" w:fill="D9D9D9" w:themeFill="background1" w:themeFillShade="D9"/>
            <w:vAlign w:val="center"/>
          </w:tcPr>
          <w:p w14:paraId="2BBA9517" w14:textId="77777777" w:rsidR="00594B2E" w:rsidRPr="00433766" w:rsidRDefault="00594B2E" w:rsidP="00594B2E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sz w:val="22"/>
                <w:szCs w:val="22"/>
              </w:rPr>
              <w:t>UKUPNO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2FF65F42" w14:textId="565496CD" w:rsidR="00594B2E" w:rsidRPr="00433766" w:rsidRDefault="00594B2E" w:rsidP="00594B2E">
            <w:pPr>
              <w:pStyle w:val="Defaul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3.090.000,00</w:t>
            </w:r>
          </w:p>
        </w:tc>
        <w:tc>
          <w:tcPr>
            <w:tcW w:w="1862" w:type="dxa"/>
            <w:shd w:val="clear" w:color="auto" w:fill="D9D9D9" w:themeFill="background1" w:themeFillShade="D9"/>
          </w:tcPr>
          <w:p w14:paraId="19B140E5" w14:textId="4FBA1865" w:rsidR="00594B2E" w:rsidRPr="00433766" w:rsidRDefault="00594B2E" w:rsidP="00594B2E">
            <w:pPr>
              <w:pStyle w:val="Defaul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1.669.000,00</w:t>
            </w:r>
          </w:p>
        </w:tc>
      </w:tr>
    </w:tbl>
    <w:p w14:paraId="2043534D" w14:textId="77777777" w:rsidR="001F3DEA" w:rsidRDefault="001F3DEA" w:rsidP="00381EE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14:paraId="22377BC2" w14:textId="76290F78" w:rsidR="00B20B35" w:rsidRPr="00381EE6" w:rsidRDefault="00381EE6" w:rsidP="00381EE6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Članak 3. </w:t>
      </w:r>
    </w:p>
    <w:p w14:paraId="49B1CFFF" w14:textId="1F94E43A" w:rsidR="00B20B35" w:rsidRDefault="00724222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I. izmjenom </w:t>
      </w:r>
      <w:r w:rsidR="008E6909" w:rsidRPr="00433766">
        <w:rPr>
          <w:rFonts w:ascii="Arial Narrow" w:hAnsi="Arial Narrow"/>
          <w:color w:val="auto"/>
          <w:sz w:val="22"/>
          <w:szCs w:val="22"/>
        </w:rPr>
        <w:t>Program</w:t>
      </w:r>
      <w:r>
        <w:rPr>
          <w:rFonts w:ascii="Arial Narrow" w:hAnsi="Arial Narrow"/>
          <w:color w:val="auto"/>
          <w:sz w:val="22"/>
          <w:szCs w:val="22"/>
        </w:rPr>
        <w:t>a</w:t>
      </w:r>
      <w:r w:rsidR="008E6909" w:rsidRPr="00433766">
        <w:rPr>
          <w:rFonts w:ascii="Arial Narrow" w:hAnsi="Arial Narrow"/>
          <w:color w:val="auto"/>
          <w:sz w:val="22"/>
          <w:szCs w:val="22"/>
        </w:rPr>
        <w:t xml:space="preserve"> se određuju: </w:t>
      </w:r>
    </w:p>
    <w:p w14:paraId="4C6FD3DB" w14:textId="77777777" w:rsidR="00F04B09" w:rsidRPr="00433766" w:rsidRDefault="00F04B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tbl>
      <w:tblPr>
        <w:tblStyle w:val="Reetkatablice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78"/>
        <w:gridCol w:w="5396"/>
        <w:gridCol w:w="1976"/>
        <w:gridCol w:w="1810"/>
      </w:tblGrid>
      <w:tr w:rsidR="0068008D" w:rsidRPr="00433766" w14:paraId="4A602F9A" w14:textId="4E82E9DD" w:rsidTr="0068008D">
        <w:trPr>
          <w:trHeight w:val="397"/>
          <w:jc w:val="center"/>
        </w:trPr>
        <w:tc>
          <w:tcPr>
            <w:tcW w:w="778" w:type="dxa"/>
            <w:shd w:val="clear" w:color="auto" w:fill="D9D9D9" w:themeFill="background1" w:themeFillShade="D9"/>
            <w:vAlign w:val="center"/>
          </w:tcPr>
          <w:p w14:paraId="45853E88" w14:textId="77777777" w:rsidR="0068008D" w:rsidRPr="00433766" w:rsidRDefault="0068008D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red.br.</w:t>
            </w:r>
          </w:p>
        </w:tc>
        <w:tc>
          <w:tcPr>
            <w:tcW w:w="5396" w:type="dxa"/>
            <w:shd w:val="clear" w:color="auto" w:fill="D9D9D9" w:themeFill="background1" w:themeFillShade="D9"/>
            <w:vAlign w:val="center"/>
          </w:tcPr>
          <w:p w14:paraId="23BCB988" w14:textId="77777777" w:rsidR="0068008D" w:rsidRPr="00433766" w:rsidRDefault="0068008D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Stavka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14:paraId="1A264CE2" w14:textId="77777777" w:rsidR="0068008D" w:rsidRPr="00433766" w:rsidRDefault="0068008D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b/>
                <w:color w:val="auto"/>
                <w:sz w:val="22"/>
                <w:szCs w:val="22"/>
              </w:rPr>
              <w:t>Planirano ukupno (kn)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0F52ABD0" w14:textId="7C4FD875" w:rsidR="0068008D" w:rsidRPr="00433766" w:rsidRDefault="0068008D" w:rsidP="00B20B35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I. izmjena Programa </w:t>
            </w:r>
          </w:p>
        </w:tc>
      </w:tr>
      <w:tr w:rsidR="0068008D" w:rsidRPr="00433766" w14:paraId="1AA6C77E" w14:textId="71960CF2" w:rsidTr="0068008D">
        <w:trPr>
          <w:jc w:val="center"/>
        </w:trPr>
        <w:tc>
          <w:tcPr>
            <w:tcW w:w="778" w:type="dxa"/>
            <w:vAlign w:val="center"/>
          </w:tcPr>
          <w:p w14:paraId="670EF4F2" w14:textId="77777777" w:rsidR="0068008D" w:rsidRPr="00433766" w:rsidRDefault="0068008D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1.</w:t>
            </w:r>
          </w:p>
        </w:tc>
        <w:tc>
          <w:tcPr>
            <w:tcW w:w="5396" w:type="dxa"/>
            <w:vAlign w:val="center"/>
          </w:tcPr>
          <w:p w14:paraId="43D7C520" w14:textId="77777777" w:rsidR="0068008D" w:rsidRPr="00433766" w:rsidRDefault="0068008D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radi uređenja neuređenih dijelova građevinskog područja</w:t>
            </w:r>
          </w:p>
        </w:tc>
        <w:tc>
          <w:tcPr>
            <w:tcW w:w="1976" w:type="dxa"/>
            <w:vAlign w:val="center"/>
          </w:tcPr>
          <w:p w14:paraId="47B234F7" w14:textId="6818625D" w:rsidR="0068008D" w:rsidRPr="00433766" w:rsidRDefault="00221AED" w:rsidP="00B20B35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160.000,00</w:t>
            </w:r>
          </w:p>
        </w:tc>
        <w:tc>
          <w:tcPr>
            <w:tcW w:w="1810" w:type="dxa"/>
          </w:tcPr>
          <w:p w14:paraId="247B9D92" w14:textId="328CFA9B" w:rsidR="0068008D" w:rsidRPr="00433766" w:rsidRDefault="00221AED" w:rsidP="00B20B35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225.000,00</w:t>
            </w:r>
          </w:p>
        </w:tc>
      </w:tr>
      <w:tr w:rsidR="0068008D" w:rsidRPr="00433766" w14:paraId="313C8B0C" w14:textId="3558B50B" w:rsidTr="0068008D">
        <w:trPr>
          <w:jc w:val="center"/>
        </w:trPr>
        <w:tc>
          <w:tcPr>
            <w:tcW w:w="778" w:type="dxa"/>
            <w:vAlign w:val="center"/>
          </w:tcPr>
          <w:p w14:paraId="0B3FE57F" w14:textId="77777777" w:rsidR="0068008D" w:rsidRPr="00433766" w:rsidRDefault="0068008D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2.</w:t>
            </w:r>
          </w:p>
        </w:tc>
        <w:tc>
          <w:tcPr>
            <w:tcW w:w="5396" w:type="dxa"/>
            <w:vAlign w:val="center"/>
          </w:tcPr>
          <w:p w14:paraId="2D53FFDF" w14:textId="77777777" w:rsidR="0068008D" w:rsidRPr="00433766" w:rsidRDefault="0068008D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u uređenim dijelovima građevinskog područja</w:t>
            </w:r>
          </w:p>
        </w:tc>
        <w:tc>
          <w:tcPr>
            <w:tcW w:w="1976" w:type="dxa"/>
            <w:vAlign w:val="center"/>
          </w:tcPr>
          <w:p w14:paraId="0A8BD379" w14:textId="4A28DEBE" w:rsidR="0068008D" w:rsidRPr="00433766" w:rsidRDefault="00221AED" w:rsidP="00E913A5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690.000,00</w:t>
            </w:r>
          </w:p>
        </w:tc>
        <w:tc>
          <w:tcPr>
            <w:tcW w:w="1810" w:type="dxa"/>
          </w:tcPr>
          <w:p w14:paraId="27263A05" w14:textId="55425726" w:rsidR="0068008D" w:rsidRPr="00433766" w:rsidRDefault="00221AED" w:rsidP="00E913A5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100.000,00</w:t>
            </w:r>
          </w:p>
        </w:tc>
      </w:tr>
      <w:tr w:rsidR="0068008D" w:rsidRPr="00433766" w14:paraId="62AA9B45" w14:textId="008C8F30" w:rsidTr="0068008D">
        <w:trPr>
          <w:jc w:val="center"/>
        </w:trPr>
        <w:tc>
          <w:tcPr>
            <w:tcW w:w="778" w:type="dxa"/>
            <w:vAlign w:val="center"/>
          </w:tcPr>
          <w:p w14:paraId="7AAF06C6" w14:textId="77777777" w:rsidR="0068008D" w:rsidRPr="00433766" w:rsidRDefault="0068008D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3.</w:t>
            </w:r>
          </w:p>
        </w:tc>
        <w:tc>
          <w:tcPr>
            <w:tcW w:w="5396" w:type="dxa"/>
            <w:vAlign w:val="center"/>
          </w:tcPr>
          <w:p w14:paraId="27A3DBB5" w14:textId="77777777" w:rsidR="0068008D" w:rsidRPr="00433766" w:rsidRDefault="0068008D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Građevine komunalne infrastrukture koje će se graditi izvan građevinskog područja</w:t>
            </w:r>
          </w:p>
        </w:tc>
        <w:tc>
          <w:tcPr>
            <w:tcW w:w="1976" w:type="dxa"/>
            <w:vAlign w:val="center"/>
          </w:tcPr>
          <w:p w14:paraId="5430794F" w14:textId="2DCAC3ED" w:rsidR="0068008D" w:rsidRPr="00433766" w:rsidRDefault="00221AED" w:rsidP="00B20B35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550.000,00</w:t>
            </w:r>
          </w:p>
        </w:tc>
        <w:tc>
          <w:tcPr>
            <w:tcW w:w="1810" w:type="dxa"/>
          </w:tcPr>
          <w:p w14:paraId="2B5DCED9" w14:textId="6985B8E5" w:rsidR="0068008D" w:rsidRPr="00433766" w:rsidRDefault="00221AED" w:rsidP="00B20B35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0,00</w:t>
            </w:r>
          </w:p>
        </w:tc>
      </w:tr>
      <w:tr w:rsidR="0068008D" w:rsidRPr="00433766" w14:paraId="306CB8E3" w14:textId="48D52D54" w:rsidTr="0068008D">
        <w:trPr>
          <w:trHeight w:val="510"/>
          <w:jc w:val="center"/>
        </w:trPr>
        <w:tc>
          <w:tcPr>
            <w:tcW w:w="778" w:type="dxa"/>
            <w:vAlign w:val="center"/>
          </w:tcPr>
          <w:p w14:paraId="4613A286" w14:textId="77777777" w:rsidR="0068008D" w:rsidRPr="00433766" w:rsidRDefault="0068008D" w:rsidP="008E6909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>4.</w:t>
            </w:r>
          </w:p>
        </w:tc>
        <w:tc>
          <w:tcPr>
            <w:tcW w:w="5396" w:type="dxa"/>
            <w:vAlign w:val="center"/>
          </w:tcPr>
          <w:p w14:paraId="7A4EBD34" w14:textId="77777777" w:rsidR="0068008D" w:rsidRPr="00433766" w:rsidRDefault="0068008D" w:rsidP="00433766">
            <w:pPr>
              <w:pStyle w:val="Default"/>
              <w:rPr>
                <w:rFonts w:ascii="Arial Narrow" w:hAnsi="Arial Narrow"/>
                <w:color w:val="auto"/>
                <w:sz w:val="22"/>
                <w:szCs w:val="22"/>
              </w:rPr>
            </w:pPr>
            <w:r w:rsidRPr="00433766">
              <w:rPr>
                <w:rFonts w:ascii="Arial Narrow" w:hAnsi="Arial Narrow"/>
                <w:color w:val="auto"/>
                <w:sz w:val="22"/>
                <w:szCs w:val="22"/>
              </w:rPr>
              <w:t xml:space="preserve">Postojeće građevine komunalne infrastrukture koje će se rekonstruirati </w:t>
            </w:r>
            <w:r>
              <w:rPr>
                <w:rFonts w:ascii="Arial Narrow" w:hAnsi="Arial Narrow"/>
                <w:color w:val="auto"/>
                <w:sz w:val="22"/>
                <w:szCs w:val="22"/>
              </w:rPr>
              <w:t xml:space="preserve">                </w:t>
            </w:r>
          </w:p>
        </w:tc>
        <w:tc>
          <w:tcPr>
            <w:tcW w:w="1976" w:type="dxa"/>
            <w:vAlign w:val="center"/>
          </w:tcPr>
          <w:p w14:paraId="714F85B2" w14:textId="77777777" w:rsidR="000E751E" w:rsidRDefault="000E751E" w:rsidP="00221AED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39BD5B84" w14:textId="56901A58" w:rsidR="00221AED" w:rsidRPr="00433766" w:rsidRDefault="00221AED" w:rsidP="00221AED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1.690.000,00</w:t>
            </w:r>
          </w:p>
        </w:tc>
        <w:tc>
          <w:tcPr>
            <w:tcW w:w="1810" w:type="dxa"/>
          </w:tcPr>
          <w:p w14:paraId="6228E96E" w14:textId="77777777" w:rsidR="000E751E" w:rsidRDefault="000E751E" w:rsidP="00FE1C55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14:paraId="3538D455" w14:textId="3CDC1546" w:rsidR="0068008D" w:rsidRPr="00433766" w:rsidRDefault="00221AED" w:rsidP="00FE1C55">
            <w:pPr>
              <w:pStyle w:val="Default"/>
              <w:jc w:val="right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1.344.000,00</w:t>
            </w:r>
          </w:p>
        </w:tc>
      </w:tr>
    </w:tbl>
    <w:p w14:paraId="401F1672" w14:textId="77777777" w:rsidR="00F04B09" w:rsidRDefault="00F04B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7DDAE773" w14:textId="750D3A79" w:rsidR="008E6909" w:rsidRPr="00433766" w:rsidRDefault="00724222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I. izmjenom </w:t>
      </w:r>
      <w:r w:rsidR="008E6909" w:rsidRPr="00433766">
        <w:rPr>
          <w:rFonts w:ascii="Arial Narrow" w:hAnsi="Arial Narrow"/>
          <w:color w:val="auto"/>
          <w:sz w:val="22"/>
          <w:szCs w:val="22"/>
        </w:rPr>
        <w:t>Program</w:t>
      </w:r>
      <w:r>
        <w:rPr>
          <w:rFonts w:ascii="Arial Narrow" w:hAnsi="Arial Narrow"/>
          <w:color w:val="auto"/>
          <w:sz w:val="22"/>
          <w:szCs w:val="22"/>
        </w:rPr>
        <w:t>a</w:t>
      </w:r>
      <w:r w:rsidR="008E6909" w:rsidRPr="00433766">
        <w:rPr>
          <w:rFonts w:ascii="Arial Narrow" w:hAnsi="Arial Narrow"/>
          <w:color w:val="auto"/>
          <w:sz w:val="22"/>
          <w:szCs w:val="22"/>
        </w:rPr>
        <w:t xml:space="preserve"> je obuhvaćeno građenje komunalne infrastrukture i to: </w:t>
      </w:r>
    </w:p>
    <w:p w14:paraId="02D5592D" w14:textId="77777777" w:rsidR="001F3DEA" w:rsidRDefault="001F3DEA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51EE1D77" w14:textId="4DCACB2B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1. nerazvrstane ceste </w:t>
      </w:r>
    </w:p>
    <w:p w14:paraId="36ED2D48" w14:textId="77777777" w:rsidR="008E6909" w:rsidRPr="00433766" w:rsidRDefault="008E6909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 w:rsidRPr="00433766">
        <w:rPr>
          <w:rFonts w:ascii="Arial Narrow" w:hAnsi="Arial Narrow"/>
          <w:color w:val="auto"/>
          <w:sz w:val="22"/>
          <w:szCs w:val="22"/>
        </w:rPr>
        <w:t xml:space="preserve">2. javne prometne površine na kojima nije dopušten promet motornih vozila </w:t>
      </w:r>
    </w:p>
    <w:p w14:paraId="4D1D99EE" w14:textId="77777777" w:rsidR="001F3DEA" w:rsidRDefault="001F3DEA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14:paraId="43EEEED5" w14:textId="3ABF24F3" w:rsidR="008E6909" w:rsidRPr="00433766" w:rsidRDefault="001F3DEA" w:rsidP="008E6909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lastRenderedPageBreak/>
        <w:t>3</w:t>
      </w:r>
      <w:r w:rsidR="008E6909" w:rsidRPr="00433766">
        <w:rPr>
          <w:rFonts w:ascii="Arial Narrow" w:hAnsi="Arial Narrow"/>
          <w:color w:val="auto"/>
          <w:sz w:val="22"/>
          <w:szCs w:val="22"/>
        </w:rPr>
        <w:t xml:space="preserve">. javne zelene površine </w:t>
      </w:r>
    </w:p>
    <w:p w14:paraId="411BC764" w14:textId="64DEB245" w:rsidR="00724222" w:rsidRPr="00381EE6" w:rsidRDefault="001F3DEA" w:rsidP="00381EE6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4</w:t>
      </w:r>
      <w:r w:rsidR="008E6909" w:rsidRPr="00433766">
        <w:rPr>
          <w:rFonts w:ascii="Arial Narrow" w:hAnsi="Arial Narrow"/>
          <w:color w:val="auto"/>
          <w:sz w:val="22"/>
          <w:szCs w:val="22"/>
        </w:rPr>
        <w:t xml:space="preserve">. javna rasvjeta </w:t>
      </w:r>
    </w:p>
    <w:p w14:paraId="1F3CD4A7" w14:textId="2FF0BD5A" w:rsidR="000E751E" w:rsidRDefault="008E6909" w:rsidP="0074431E">
      <w:pPr>
        <w:jc w:val="both"/>
        <w:rPr>
          <w:rFonts w:ascii="Arial Narrow" w:hAnsi="Arial Narrow"/>
          <w:sz w:val="22"/>
          <w:szCs w:val="22"/>
        </w:rPr>
      </w:pPr>
      <w:r w:rsidRPr="00433766">
        <w:rPr>
          <w:rFonts w:ascii="Arial Narrow" w:hAnsi="Arial Narrow"/>
          <w:sz w:val="22"/>
          <w:szCs w:val="22"/>
        </w:rPr>
        <w:t>Opis poslova, procjena troškova projektiranja, revizije, građenja, provedbe stručnog nadzora građenja i provedbe vođenja projekata građenja komunalne infrastrukture s naznakom izvora njihova financiranja prikazani su tablično kako slijedi</w:t>
      </w:r>
      <w:r w:rsidR="0074431E" w:rsidRPr="00433766">
        <w:rPr>
          <w:rFonts w:ascii="Arial Narrow" w:hAnsi="Arial Narrow"/>
          <w:sz w:val="22"/>
          <w:szCs w:val="22"/>
        </w:rPr>
        <w:t>:</w:t>
      </w:r>
    </w:p>
    <w:p w14:paraId="419CF126" w14:textId="77777777" w:rsidR="000E751E" w:rsidRPr="00433766" w:rsidRDefault="000E751E" w:rsidP="0074431E">
      <w:pPr>
        <w:jc w:val="both"/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3694"/>
        <w:gridCol w:w="1568"/>
        <w:gridCol w:w="58"/>
        <w:gridCol w:w="1550"/>
        <w:gridCol w:w="1321"/>
        <w:gridCol w:w="950"/>
      </w:tblGrid>
      <w:tr w:rsidR="0068008D" w:rsidRPr="00433766" w14:paraId="1BD74510" w14:textId="1D7A7EF6" w:rsidTr="0068008D">
        <w:trPr>
          <w:trHeight w:val="397"/>
          <w:jc w:val="center"/>
        </w:trPr>
        <w:tc>
          <w:tcPr>
            <w:tcW w:w="9020" w:type="dxa"/>
            <w:gridSpan w:val="6"/>
            <w:shd w:val="clear" w:color="auto" w:fill="D9D9D9" w:themeFill="background1" w:themeFillShade="D9"/>
          </w:tcPr>
          <w:p w14:paraId="302879D9" w14:textId="77777777" w:rsidR="0068008D" w:rsidRPr="00433766" w:rsidRDefault="0068008D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1. Građevine komunalne infrastrukture koje će se graditi radi uređenja neuređenih dijelova građevinskog područja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7F655CC2" w14:textId="77777777" w:rsidR="0068008D" w:rsidRPr="00433766" w:rsidRDefault="0068008D" w:rsidP="00DB391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52883" w:rsidRPr="00433766" w14:paraId="0DA9FFD1" w14:textId="6EA483EC" w:rsidTr="00952883">
        <w:trPr>
          <w:trHeight w:val="397"/>
          <w:jc w:val="center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2C813860" w14:textId="77777777" w:rsidR="0068008D" w:rsidRPr="00433766" w:rsidRDefault="0068008D" w:rsidP="0068008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694" w:type="dxa"/>
            <w:shd w:val="clear" w:color="auto" w:fill="F2F2F2" w:themeFill="background1" w:themeFillShade="F2"/>
            <w:vAlign w:val="center"/>
          </w:tcPr>
          <w:p w14:paraId="745C923D" w14:textId="77777777" w:rsidR="0068008D" w:rsidRPr="00433766" w:rsidRDefault="0068008D" w:rsidP="0068008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626" w:type="dxa"/>
            <w:gridSpan w:val="2"/>
            <w:shd w:val="clear" w:color="auto" w:fill="F2F2F2" w:themeFill="background1" w:themeFillShade="F2"/>
            <w:vAlign w:val="center"/>
          </w:tcPr>
          <w:p w14:paraId="1E63266C" w14:textId="77777777" w:rsidR="0068008D" w:rsidRPr="00433766" w:rsidRDefault="0068008D" w:rsidP="0068008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14:paraId="07076F48" w14:textId="77777777" w:rsidR="0068008D" w:rsidRDefault="0068008D" w:rsidP="0068008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I. izmjena </w:t>
            </w:r>
          </w:p>
          <w:p w14:paraId="5CC5C53D" w14:textId="04DA0D19" w:rsidR="0068008D" w:rsidRPr="00433766" w:rsidRDefault="0068008D" w:rsidP="0068008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(kn) 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A2CA45B" w14:textId="5B9DD467" w:rsidR="0068008D" w:rsidRPr="00433766" w:rsidRDefault="0068008D" w:rsidP="0068008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Izvori financiranja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3865E1E8" w14:textId="7C8781CF" w:rsidR="0068008D" w:rsidRPr="00433766" w:rsidRDefault="0068008D" w:rsidP="0068008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Pozicija</w:t>
            </w:r>
          </w:p>
        </w:tc>
      </w:tr>
      <w:tr w:rsidR="00594B2E" w:rsidRPr="00433766" w14:paraId="6D78D457" w14:textId="37984DC9" w:rsidTr="00952883"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4DC7B6B6" w14:textId="77777777" w:rsidR="00594B2E" w:rsidRPr="00433766" w:rsidRDefault="00594B2E" w:rsidP="0068008D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1.1.</w:t>
            </w:r>
          </w:p>
        </w:tc>
        <w:tc>
          <w:tcPr>
            <w:tcW w:w="36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B95065" w14:textId="38F922BD" w:rsidR="00594B2E" w:rsidRPr="00433766" w:rsidRDefault="00594B2E" w:rsidP="0068008D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SPREMIŠTE- GARAŽA </w:t>
            </w:r>
          </w:p>
        </w:tc>
        <w:tc>
          <w:tcPr>
            <w:tcW w:w="4497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D4DD1DD" w14:textId="77777777" w:rsidR="00594B2E" w:rsidRPr="00433766" w:rsidRDefault="00594B2E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8ECDCF4" w14:textId="77777777" w:rsidR="00594B2E" w:rsidRPr="00433766" w:rsidRDefault="00594B2E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594B2E" w:rsidRPr="00433766" w14:paraId="6E45634E" w14:textId="61E55AAD" w:rsidTr="00952883"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4F770245" w14:textId="77777777" w:rsidR="00594B2E" w:rsidRPr="00433766" w:rsidRDefault="00594B2E" w:rsidP="0068008D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6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39EE3DD" w14:textId="3EDE7E78" w:rsidR="00594B2E" w:rsidRPr="00433766" w:rsidRDefault="00594B2E" w:rsidP="0068008D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Izgradnja spremišta- garaže za potrebe općine </w:t>
            </w:r>
          </w:p>
        </w:tc>
        <w:tc>
          <w:tcPr>
            <w:tcW w:w="4497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198641D" w14:textId="77777777" w:rsidR="00594B2E" w:rsidRPr="00433766" w:rsidRDefault="00594B2E" w:rsidP="0068008D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6D4771D" w14:textId="77777777" w:rsidR="00594B2E" w:rsidRPr="00433766" w:rsidRDefault="00594B2E" w:rsidP="0068008D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68008D" w:rsidRPr="00433766" w14:paraId="4C49DE46" w14:textId="0FEA6C54" w:rsidTr="00952883">
        <w:trPr>
          <w:jc w:val="center"/>
        </w:trPr>
        <w:tc>
          <w:tcPr>
            <w:tcW w:w="829" w:type="dxa"/>
          </w:tcPr>
          <w:p w14:paraId="76FF9F11" w14:textId="77777777" w:rsidR="0068008D" w:rsidRPr="00433766" w:rsidRDefault="0068008D" w:rsidP="0068008D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14:paraId="47865991" w14:textId="3E4E2E16" w:rsidR="0068008D" w:rsidRPr="00433766" w:rsidRDefault="00962350" w:rsidP="0068008D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14:paraId="0826FC67" w14:textId="6CE12AAA" w:rsidR="0068008D" w:rsidRPr="00433766" w:rsidRDefault="00962350" w:rsidP="0068008D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  <w:tc>
          <w:tcPr>
            <w:tcW w:w="1550" w:type="dxa"/>
          </w:tcPr>
          <w:p w14:paraId="5AAD9E09" w14:textId="0C437C6B" w:rsidR="00962350" w:rsidRPr="00433766" w:rsidRDefault="00962350" w:rsidP="0068008D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75.000,00</w:t>
            </w:r>
          </w:p>
        </w:tc>
        <w:tc>
          <w:tcPr>
            <w:tcW w:w="1321" w:type="dxa"/>
          </w:tcPr>
          <w:p w14:paraId="519495F6" w14:textId="4CE9B082" w:rsidR="0068008D" w:rsidRPr="00433766" w:rsidRDefault="0068008D" w:rsidP="0068008D">
            <w:pPr>
              <w:jc w:val="right"/>
              <w:rPr>
                <w:rFonts w:ascii="Arial Narrow" w:hAnsi="Arial Narrow" w:cs="Tahoma"/>
              </w:rPr>
            </w:pPr>
          </w:p>
        </w:tc>
        <w:tc>
          <w:tcPr>
            <w:tcW w:w="950" w:type="dxa"/>
          </w:tcPr>
          <w:p w14:paraId="2F4A8F5C" w14:textId="3079D4E9" w:rsidR="0068008D" w:rsidRPr="00433766" w:rsidRDefault="0068008D" w:rsidP="0068008D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594B2E" w:rsidRPr="00433766" w14:paraId="63F3313A" w14:textId="6FED72E7" w:rsidTr="00952883">
        <w:trPr>
          <w:jc w:val="center"/>
        </w:trPr>
        <w:tc>
          <w:tcPr>
            <w:tcW w:w="829" w:type="dxa"/>
          </w:tcPr>
          <w:p w14:paraId="40794BBA" w14:textId="77777777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</w:tcPr>
          <w:p w14:paraId="085B02C1" w14:textId="77777777" w:rsidR="00594B2E" w:rsidRPr="00433766" w:rsidRDefault="00594B2E" w:rsidP="00594B2E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626" w:type="dxa"/>
            <w:gridSpan w:val="2"/>
          </w:tcPr>
          <w:p w14:paraId="7D07AB3C" w14:textId="77777777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550" w:type="dxa"/>
          </w:tcPr>
          <w:p w14:paraId="452EB471" w14:textId="30983B9A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75.000,00</w:t>
            </w:r>
          </w:p>
        </w:tc>
        <w:tc>
          <w:tcPr>
            <w:tcW w:w="1321" w:type="dxa"/>
          </w:tcPr>
          <w:p w14:paraId="268553F9" w14:textId="6B4522E6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</w:rPr>
              <w:t>I.</w:t>
            </w:r>
          </w:p>
        </w:tc>
        <w:tc>
          <w:tcPr>
            <w:tcW w:w="950" w:type="dxa"/>
          </w:tcPr>
          <w:p w14:paraId="035E0E32" w14:textId="5658D01C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</w:rPr>
              <w:t>421498</w:t>
            </w:r>
          </w:p>
        </w:tc>
      </w:tr>
      <w:tr w:rsidR="00594B2E" w:rsidRPr="00433766" w14:paraId="7A472FD0" w14:textId="4A533475" w:rsidTr="00952883"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03B459A3" w14:textId="77777777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1.2.</w:t>
            </w:r>
          </w:p>
        </w:tc>
        <w:tc>
          <w:tcPr>
            <w:tcW w:w="36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8DF7458" w14:textId="630E23E4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JAVNE ZELENE POVRŠINE </w:t>
            </w:r>
          </w:p>
        </w:tc>
        <w:tc>
          <w:tcPr>
            <w:tcW w:w="4497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F7F1B4C" w14:textId="77777777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7510515B" w14:textId="77777777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594B2E" w:rsidRPr="00433766" w14:paraId="44578DD8" w14:textId="0E0DFCA2" w:rsidTr="00952883"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18022C7C" w14:textId="77777777" w:rsidR="00594B2E" w:rsidRPr="00433766" w:rsidRDefault="00594B2E" w:rsidP="00594B2E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6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6715682" w14:textId="74993D2A" w:rsidR="00594B2E" w:rsidRPr="00433766" w:rsidRDefault="00594B2E" w:rsidP="00594B2E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Dječja igrališta sa </w:t>
            </w:r>
            <w:proofErr w:type="spellStart"/>
            <w:r>
              <w:rPr>
                <w:rFonts w:ascii="Arial Narrow" w:hAnsi="Arial Narrow" w:cs="Tahoma"/>
              </w:rPr>
              <w:t>igralima</w:t>
            </w:r>
            <w:proofErr w:type="spellEnd"/>
            <w:r>
              <w:rPr>
                <w:rFonts w:ascii="Arial Narrow" w:hAnsi="Arial Narrow" w:cs="Tahoma"/>
              </w:rPr>
              <w:t xml:space="preserve"> i spravama </w:t>
            </w:r>
          </w:p>
        </w:tc>
        <w:tc>
          <w:tcPr>
            <w:tcW w:w="4497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5107B50" w14:textId="77777777" w:rsidR="00594B2E" w:rsidRPr="00433766" w:rsidRDefault="00594B2E" w:rsidP="00594B2E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9A18DF8" w14:textId="77777777" w:rsidR="00594B2E" w:rsidRPr="00433766" w:rsidRDefault="00594B2E" w:rsidP="00594B2E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594B2E" w:rsidRPr="00433766" w14:paraId="1411AC62" w14:textId="55D048FF" w:rsidTr="00952883">
        <w:trPr>
          <w:jc w:val="center"/>
        </w:trPr>
        <w:tc>
          <w:tcPr>
            <w:tcW w:w="829" w:type="dxa"/>
          </w:tcPr>
          <w:p w14:paraId="6DE972E1" w14:textId="77777777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14:paraId="2FE912A8" w14:textId="77777777" w:rsidR="00594B2E" w:rsidRPr="00433766" w:rsidRDefault="00594B2E" w:rsidP="00594B2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14:paraId="1B7D86AF" w14:textId="7CA02EE4" w:rsidR="00594B2E" w:rsidRPr="00433766" w:rsidRDefault="00594B2E" w:rsidP="00594B2E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150.000,00</w:t>
            </w:r>
          </w:p>
        </w:tc>
        <w:tc>
          <w:tcPr>
            <w:tcW w:w="1550" w:type="dxa"/>
          </w:tcPr>
          <w:p w14:paraId="39A49E46" w14:textId="78AB723B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150.000,00</w:t>
            </w:r>
          </w:p>
        </w:tc>
        <w:tc>
          <w:tcPr>
            <w:tcW w:w="1321" w:type="dxa"/>
          </w:tcPr>
          <w:p w14:paraId="7B58ADD5" w14:textId="2EE7104E" w:rsidR="00594B2E" w:rsidRPr="00433766" w:rsidRDefault="00594B2E" w:rsidP="00594B2E">
            <w:pPr>
              <w:jc w:val="right"/>
              <w:rPr>
                <w:rFonts w:ascii="Arial Narrow" w:hAnsi="Arial Narrow" w:cs="Tahoma"/>
              </w:rPr>
            </w:pPr>
          </w:p>
        </w:tc>
        <w:tc>
          <w:tcPr>
            <w:tcW w:w="950" w:type="dxa"/>
          </w:tcPr>
          <w:p w14:paraId="328D39AD" w14:textId="77777777" w:rsidR="00594B2E" w:rsidRPr="00433766" w:rsidRDefault="00594B2E" w:rsidP="00594B2E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594B2E" w:rsidRPr="00433766" w14:paraId="3B350DF7" w14:textId="2061A94E" w:rsidTr="00952883">
        <w:trPr>
          <w:jc w:val="center"/>
        </w:trPr>
        <w:tc>
          <w:tcPr>
            <w:tcW w:w="829" w:type="dxa"/>
          </w:tcPr>
          <w:p w14:paraId="6DC81A77" w14:textId="77777777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</w:tcPr>
          <w:p w14:paraId="30AC2D6F" w14:textId="77777777" w:rsidR="00594B2E" w:rsidRPr="00433766" w:rsidRDefault="00594B2E" w:rsidP="00594B2E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626" w:type="dxa"/>
            <w:gridSpan w:val="2"/>
          </w:tcPr>
          <w:p w14:paraId="4F707056" w14:textId="1C484CDA" w:rsidR="00594B2E" w:rsidRPr="00433766" w:rsidRDefault="00594B2E" w:rsidP="00594B2E">
            <w:pPr>
              <w:tabs>
                <w:tab w:val="left" w:pos="1410"/>
              </w:tabs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150.000,00</w:t>
            </w:r>
            <w:r>
              <w:rPr>
                <w:rFonts w:ascii="Arial Narrow" w:hAnsi="Arial Narrow" w:cs="Tahoma"/>
                <w:b/>
              </w:rPr>
              <w:tab/>
            </w:r>
          </w:p>
        </w:tc>
        <w:tc>
          <w:tcPr>
            <w:tcW w:w="1550" w:type="dxa"/>
          </w:tcPr>
          <w:p w14:paraId="04BE0FF1" w14:textId="0B1BF271" w:rsidR="00594B2E" w:rsidRPr="00433766" w:rsidRDefault="00594B2E" w:rsidP="00594B2E">
            <w:pPr>
              <w:tabs>
                <w:tab w:val="left" w:pos="1410"/>
              </w:tabs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150.000,00</w:t>
            </w:r>
          </w:p>
        </w:tc>
        <w:tc>
          <w:tcPr>
            <w:tcW w:w="1321" w:type="dxa"/>
          </w:tcPr>
          <w:p w14:paraId="5857CBDF" w14:textId="32C068E2" w:rsidR="00594B2E" w:rsidRPr="00433766" w:rsidRDefault="00594B2E" w:rsidP="00594B2E">
            <w:pPr>
              <w:tabs>
                <w:tab w:val="left" w:pos="1410"/>
              </w:tabs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I. III. </w:t>
            </w:r>
          </w:p>
        </w:tc>
        <w:tc>
          <w:tcPr>
            <w:tcW w:w="950" w:type="dxa"/>
          </w:tcPr>
          <w:p w14:paraId="5DA8D613" w14:textId="53A52939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421490</w:t>
            </w:r>
          </w:p>
        </w:tc>
      </w:tr>
      <w:tr w:rsidR="00594B2E" w:rsidRPr="00433766" w14:paraId="223ABC7E" w14:textId="31296E58" w:rsidTr="00952883"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7D65A268" w14:textId="77777777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1.3.</w:t>
            </w:r>
          </w:p>
        </w:tc>
        <w:tc>
          <w:tcPr>
            <w:tcW w:w="3694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F145C47" w14:textId="0CF87D7C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JAVNE PROMETNE POVRŠINE KOJIMA NIJE DOPUŠTEN PROMET MOTORNIM VOZILIMA</w:t>
            </w:r>
          </w:p>
        </w:tc>
        <w:tc>
          <w:tcPr>
            <w:tcW w:w="4497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B24EA3C" w14:textId="77777777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D7AFED6" w14:textId="77777777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594B2E" w:rsidRPr="00433766" w14:paraId="7B694F3B" w14:textId="128F1B8E" w:rsidTr="00952883"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425DE632" w14:textId="77777777" w:rsidR="00594B2E" w:rsidRPr="00433766" w:rsidRDefault="00594B2E" w:rsidP="00594B2E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694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754DD63" w14:textId="2BEDD074" w:rsidR="00594B2E" w:rsidRPr="00433766" w:rsidRDefault="00594B2E" w:rsidP="00594B2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Nogostup i oborinska odvodnja </w:t>
            </w:r>
          </w:p>
        </w:tc>
        <w:tc>
          <w:tcPr>
            <w:tcW w:w="4497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DBDF4E7" w14:textId="77777777" w:rsidR="00594B2E" w:rsidRPr="00433766" w:rsidRDefault="00594B2E" w:rsidP="00594B2E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720D8D3" w14:textId="77777777" w:rsidR="00594B2E" w:rsidRPr="00433766" w:rsidRDefault="00594B2E" w:rsidP="00594B2E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594B2E" w:rsidRPr="00433766" w14:paraId="078B657D" w14:textId="622AE001" w:rsidTr="00952883">
        <w:trPr>
          <w:jc w:val="center"/>
        </w:trPr>
        <w:tc>
          <w:tcPr>
            <w:tcW w:w="829" w:type="dxa"/>
          </w:tcPr>
          <w:p w14:paraId="12117A74" w14:textId="77777777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  <w:tcBorders>
              <w:right w:val="single" w:sz="4" w:space="0" w:color="auto"/>
            </w:tcBorders>
          </w:tcPr>
          <w:p w14:paraId="43937CE5" w14:textId="77777777" w:rsidR="00594B2E" w:rsidRPr="00433766" w:rsidRDefault="00594B2E" w:rsidP="00594B2E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</w:tcBorders>
          </w:tcPr>
          <w:p w14:paraId="0C2B4558" w14:textId="161E0AE0" w:rsidR="00594B2E" w:rsidRPr="00433766" w:rsidRDefault="00594B2E" w:rsidP="00594B2E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10.000,00</w:t>
            </w:r>
          </w:p>
        </w:tc>
        <w:tc>
          <w:tcPr>
            <w:tcW w:w="1550" w:type="dxa"/>
          </w:tcPr>
          <w:p w14:paraId="731006E0" w14:textId="47C26C9F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321" w:type="dxa"/>
          </w:tcPr>
          <w:p w14:paraId="48E4AB46" w14:textId="10A87B11" w:rsidR="00594B2E" w:rsidRPr="00433766" w:rsidRDefault="00594B2E" w:rsidP="00594B2E">
            <w:pPr>
              <w:jc w:val="right"/>
              <w:rPr>
                <w:rFonts w:ascii="Arial Narrow" w:hAnsi="Arial Narrow" w:cs="Tahoma"/>
              </w:rPr>
            </w:pPr>
          </w:p>
        </w:tc>
        <w:tc>
          <w:tcPr>
            <w:tcW w:w="950" w:type="dxa"/>
          </w:tcPr>
          <w:p w14:paraId="21E07FE6" w14:textId="77777777" w:rsidR="00594B2E" w:rsidRPr="00433766" w:rsidRDefault="00594B2E" w:rsidP="00594B2E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594B2E" w:rsidRPr="00433766" w14:paraId="7EF2ED47" w14:textId="78AC4262" w:rsidTr="00B809AE">
        <w:trPr>
          <w:jc w:val="center"/>
        </w:trPr>
        <w:tc>
          <w:tcPr>
            <w:tcW w:w="829" w:type="dxa"/>
          </w:tcPr>
          <w:p w14:paraId="03AE9D09" w14:textId="77777777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</w:tcPr>
          <w:p w14:paraId="5CCB1F09" w14:textId="77777777" w:rsidR="00594B2E" w:rsidRPr="00433766" w:rsidRDefault="00594B2E" w:rsidP="00594B2E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626" w:type="dxa"/>
            <w:gridSpan w:val="2"/>
          </w:tcPr>
          <w:p w14:paraId="257B786F" w14:textId="1B698729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10.000,00</w:t>
            </w:r>
          </w:p>
        </w:tc>
        <w:tc>
          <w:tcPr>
            <w:tcW w:w="1550" w:type="dxa"/>
          </w:tcPr>
          <w:p w14:paraId="59D337E7" w14:textId="02016749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321" w:type="dxa"/>
          </w:tcPr>
          <w:p w14:paraId="77728205" w14:textId="6F31D4F0" w:rsidR="00594B2E" w:rsidRPr="00433766" w:rsidRDefault="00B12EC5" w:rsidP="00594B2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950" w:type="dxa"/>
          </w:tcPr>
          <w:p w14:paraId="037BA23D" w14:textId="35D56DCF" w:rsidR="00594B2E" w:rsidRPr="00433766" w:rsidRDefault="00B12EC5" w:rsidP="00594B2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421410</w:t>
            </w:r>
          </w:p>
        </w:tc>
      </w:tr>
      <w:tr w:rsidR="00594B2E" w:rsidRPr="00E913A5" w14:paraId="1237EB1F" w14:textId="7F2713A9" w:rsidTr="00952883">
        <w:trPr>
          <w:jc w:val="center"/>
        </w:trPr>
        <w:tc>
          <w:tcPr>
            <w:tcW w:w="829" w:type="dxa"/>
          </w:tcPr>
          <w:p w14:paraId="4A6AF47D" w14:textId="77777777" w:rsidR="00594B2E" w:rsidRPr="00E913A5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</w:tcPr>
          <w:p w14:paraId="04324BC3" w14:textId="27FFAA04" w:rsidR="00594B2E" w:rsidRPr="00E913A5" w:rsidRDefault="00594B2E" w:rsidP="00594B2E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4497" w:type="dxa"/>
            <w:gridSpan w:val="4"/>
          </w:tcPr>
          <w:p w14:paraId="18911DFB" w14:textId="37748E9E" w:rsidR="00594B2E" w:rsidRPr="00E913A5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50" w:type="dxa"/>
          </w:tcPr>
          <w:p w14:paraId="192A38F3" w14:textId="77777777" w:rsidR="00594B2E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594B2E" w:rsidRPr="00433766" w14:paraId="628405B8" w14:textId="03D7942E" w:rsidTr="00C96476">
        <w:trPr>
          <w:trHeight w:val="340"/>
          <w:jc w:val="center"/>
        </w:trPr>
        <w:tc>
          <w:tcPr>
            <w:tcW w:w="829" w:type="dxa"/>
            <w:shd w:val="clear" w:color="auto" w:fill="D9D9D9" w:themeFill="background1" w:themeFillShade="D9"/>
            <w:vAlign w:val="bottom"/>
          </w:tcPr>
          <w:p w14:paraId="0643BBF0" w14:textId="77777777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694" w:type="dxa"/>
            <w:shd w:val="clear" w:color="auto" w:fill="D9D9D9" w:themeFill="background1" w:themeFillShade="D9"/>
            <w:vAlign w:val="bottom"/>
          </w:tcPr>
          <w:p w14:paraId="6F8D9816" w14:textId="77777777" w:rsidR="00594B2E" w:rsidRPr="00433766" w:rsidRDefault="00594B2E" w:rsidP="00594B2E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568" w:type="dxa"/>
            <w:shd w:val="clear" w:color="auto" w:fill="D9D9D9" w:themeFill="background1" w:themeFillShade="D9"/>
            <w:vAlign w:val="bottom"/>
          </w:tcPr>
          <w:p w14:paraId="1D93E91F" w14:textId="6B8428C8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160.000,00</w:t>
            </w:r>
          </w:p>
        </w:tc>
        <w:tc>
          <w:tcPr>
            <w:tcW w:w="2929" w:type="dxa"/>
            <w:gridSpan w:val="3"/>
            <w:shd w:val="clear" w:color="auto" w:fill="D9D9D9" w:themeFill="background1" w:themeFillShade="D9"/>
            <w:vAlign w:val="bottom"/>
          </w:tcPr>
          <w:p w14:paraId="26108326" w14:textId="72573E56" w:rsidR="00594B2E" w:rsidRPr="00433766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225.000,00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005C4A48" w14:textId="77777777" w:rsidR="00594B2E" w:rsidRDefault="00594B2E" w:rsidP="00594B2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</w:tbl>
    <w:p w14:paraId="4DB125A9" w14:textId="1FFEB17E" w:rsidR="005D59DE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p w14:paraId="08EBF43C" w14:textId="77777777" w:rsidR="005D59DE" w:rsidRPr="00433766" w:rsidRDefault="005D59DE" w:rsidP="008E6909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9"/>
        <w:gridCol w:w="3553"/>
        <w:gridCol w:w="1693"/>
        <w:gridCol w:w="1624"/>
        <w:gridCol w:w="1321"/>
        <w:gridCol w:w="950"/>
      </w:tblGrid>
      <w:tr w:rsidR="0068008D" w:rsidRPr="00433766" w14:paraId="505CBBC3" w14:textId="1806E4ED" w:rsidTr="00A4416A">
        <w:trPr>
          <w:trHeight w:val="397"/>
        </w:trPr>
        <w:tc>
          <w:tcPr>
            <w:tcW w:w="9020" w:type="dxa"/>
            <w:gridSpan w:val="5"/>
            <w:shd w:val="clear" w:color="auto" w:fill="D9D9D9" w:themeFill="background1" w:themeFillShade="D9"/>
          </w:tcPr>
          <w:p w14:paraId="58C31DD8" w14:textId="77777777" w:rsidR="0068008D" w:rsidRPr="00433766" w:rsidRDefault="0068008D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2. Građevine komunalne infrastrukture koje će se graditi u uređenim dijelovima građevinskog područja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5B890FFE" w14:textId="77777777" w:rsidR="0068008D" w:rsidRPr="00433766" w:rsidRDefault="0068008D" w:rsidP="00DB391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8008D" w:rsidRPr="00433766" w14:paraId="30006D67" w14:textId="34377072" w:rsidTr="00A4416A">
        <w:tblPrEx>
          <w:jc w:val="center"/>
        </w:tblPrEx>
        <w:trPr>
          <w:trHeight w:val="397"/>
          <w:jc w:val="center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109C0EF2" w14:textId="77777777" w:rsidR="0068008D" w:rsidRPr="00433766" w:rsidRDefault="0068008D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553" w:type="dxa"/>
            <w:shd w:val="clear" w:color="auto" w:fill="F2F2F2" w:themeFill="background1" w:themeFillShade="F2"/>
            <w:vAlign w:val="center"/>
          </w:tcPr>
          <w:p w14:paraId="4DF60AFE" w14:textId="77777777" w:rsidR="0068008D" w:rsidRPr="00433766" w:rsidRDefault="0068008D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693" w:type="dxa"/>
            <w:shd w:val="clear" w:color="auto" w:fill="F2F2F2" w:themeFill="background1" w:themeFillShade="F2"/>
            <w:vAlign w:val="center"/>
          </w:tcPr>
          <w:p w14:paraId="73108B23" w14:textId="77777777" w:rsidR="0068008D" w:rsidRPr="00433766" w:rsidRDefault="0068008D" w:rsidP="009B795D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40EBB2B6" w14:textId="77777777" w:rsidR="0068008D" w:rsidRDefault="00330D96" w:rsidP="009B795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I. IZMJENA </w:t>
            </w:r>
          </w:p>
          <w:p w14:paraId="5CB6A7E3" w14:textId="7F0FAA50" w:rsidR="00330D96" w:rsidRPr="00433766" w:rsidRDefault="00330D96" w:rsidP="009B795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(kn)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66539823" w14:textId="2F28E9B1" w:rsidR="0068008D" w:rsidRPr="00433766" w:rsidRDefault="003369D2" w:rsidP="009B795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Izvori financiranja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4DE191D7" w14:textId="6505B628" w:rsidR="0068008D" w:rsidRPr="00433766" w:rsidRDefault="003369D2" w:rsidP="009B795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Pozicija </w:t>
            </w:r>
          </w:p>
        </w:tc>
      </w:tr>
      <w:tr w:rsidR="00B12EC5" w:rsidRPr="00433766" w14:paraId="11A319C5" w14:textId="61A4C96F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1B71D778" w14:textId="5D91422F" w:rsidR="00B12EC5" w:rsidRPr="00433766" w:rsidRDefault="00B12EC5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2.</w:t>
            </w:r>
            <w:r>
              <w:rPr>
                <w:rFonts w:ascii="Arial Narrow" w:hAnsi="Arial Narrow" w:cs="Tahoma"/>
                <w:b/>
              </w:rPr>
              <w:t>1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963E245" w14:textId="589B2215" w:rsidR="00B12EC5" w:rsidRPr="00433766" w:rsidRDefault="00B12EC5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 xml:space="preserve">JAVNE PROMETNE POVRŠINE KOJIMA </w:t>
            </w:r>
            <w:r>
              <w:rPr>
                <w:rFonts w:ascii="Arial Narrow" w:hAnsi="Arial Narrow" w:cs="Tahoma"/>
                <w:b/>
              </w:rPr>
              <w:t>NI</w:t>
            </w:r>
            <w:r w:rsidRPr="00433766">
              <w:rPr>
                <w:rFonts w:ascii="Arial Narrow" w:hAnsi="Arial Narrow" w:cs="Tahoma"/>
                <w:b/>
              </w:rPr>
              <w:t>JE DOPUŠTEN PROMET MOTORNIM VOZILIMA</w:t>
            </w:r>
          </w:p>
        </w:tc>
        <w:tc>
          <w:tcPr>
            <w:tcW w:w="463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7EC5C71" w14:textId="77777777" w:rsidR="00B12EC5" w:rsidRPr="00433766" w:rsidRDefault="00B12EC5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9D0897C" w14:textId="77777777" w:rsidR="00B12EC5" w:rsidRPr="00433766" w:rsidRDefault="00B12EC5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B12EC5" w:rsidRPr="00433766" w14:paraId="3FE9AD43" w14:textId="20370B94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39204F51" w14:textId="5C3E64EA" w:rsidR="00B12EC5" w:rsidRPr="00433766" w:rsidRDefault="00B12EC5" w:rsidP="00330D9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78FAB79" w14:textId="60B23D46" w:rsidR="00B12EC5" w:rsidRPr="00433766" w:rsidRDefault="00B12EC5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centra Novog Golubovca </w:t>
            </w:r>
          </w:p>
        </w:tc>
        <w:tc>
          <w:tcPr>
            <w:tcW w:w="4638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DB1FAA7" w14:textId="77777777" w:rsidR="00B12EC5" w:rsidRPr="00433766" w:rsidRDefault="00B12EC5" w:rsidP="00330D9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AC3E2B6" w14:textId="77777777" w:rsidR="00B12EC5" w:rsidRPr="00433766" w:rsidRDefault="00B12EC5" w:rsidP="00330D9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330D96" w:rsidRPr="00433766" w14:paraId="36FD8890" w14:textId="47DD57ED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02A8BFF5" w14:textId="77777777" w:rsidR="00330D96" w:rsidRPr="00433766" w:rsidRDefault="00330D96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14:paraId="1ED8BA9A" w14:textId="30E57F39" w:rsidR="00330D96" w:rsidRPr="00433766" w:rsidRDefault="00330D96" w:rsidP="00330D9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14:paraId="7B7B59F2" w14:textId="01B6050C" w:rsidR="00330D96" w:rsidRPr="00433766" w:rsidRDefault="00330D96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150.000,00</w:t>
            </w:r>
          </w:p>
        </w:tc>
        <w:tc>
          <w:tcPr>
            <w:tcW w:w="1624" w:type="dxa"/>
          </w:tcPr>
          <w:p w14:paraId="46368C01" w14:textId="7ADFFE7E" w:rsidR="00330D96" w:rsidRPr="00433766" w:rsidRDefault="002739B5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321" w:type="dxa"/>
          </w:tcPr>
          <w:p w14:paraId="35A5DC34" w14:textId="0A168383" w:rsidR="00330D96" w:rsidRPr="00433766" w:rsidRDefault="00330D96" w:rsidP="00330D96">
            <w:pPr>
              <w:jc w:val="right"/>
              <w:rPr>
                <w:rFonts w:ascii="Arial Narrow" w:hAnsi="Arial Narrow" w:cs="Tahoma"/>
              </w:rPr>
            </w:pPr>
          </w:p>
        </w:tc>
        <w:tc>
          <w:tcPr>
            <w:tcW w:w="950" w:type="dxa"/>
          </w:tcPr>
          <w:p w14:paraId="11830A06" w14:textId="77777777" w:rsidR="00330D96" w:rsidRPr="00433766" w:rsidRDefault="00330D96" w:rsidP="00330D9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330D96" w:rsidRPr="00433766" w14:paraId="4638672B" w14:textId="419D567F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769DC1E2" w14:textId="77777777" w:rsidR="00330D96" w:rsidRPr="00433766" w:rsidRDefault="00330D96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</w:tcPr>
          <w:p w14:paraId="1D23E13B" w14:textId="0353FBE0" w:rsidR="00330D96" w:rsidRPr="00433766" w:rsidRDefault="00330D96" w:rsidP="00330D96">
            <w:pPr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UKUPNO: </w:t>
            </w:r>
          </w:p>
        </w:tc>
        <w:tc>
          <w:tcPr>
            <w:tcW w:w="1693" w:type="dxa"/>
          </w:tcPr>
          <w:p w14:paraId="04845E18" w14:textId="0470B4F5" w:rsidR="00330D96" w:rsidRPr="00433766" w:rsidRDefault="003369D2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150.000,00</w:t>
            </w:r>
          </w:p>
        </w:tc>
        <w:tc>
          <w:tcPr>
            <w:tcW w:w="1624" w:type="dxa"/>
          </w:tcPr>
          <w:p w14:paraId="651A6109" w14:textId="52D10962" w:rsidR="00330D96" w:rsidRPr="00433766" w:rsidRDefault="003369D2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 w:themeColor="text1"/>
            </w:tcBorders>
          </w:tcPr>
          <w:p w14:paraId="40097774" w14:textId="1CBFFC41" w:rsidR="00330D96" w:rsidRPr="00433766" w:rsidRDefault="00B12EC5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950" w:type="dxa"/>
            <w:tcBorders>
              <w:bottom w:val="single" w:sz="4" w:space="0" w:color="000000" w:themeColor="text1"/>
            </w:tcBorders>
          </w:tcPr>
          <w:p w14:paraId="4C0C2D50" w14:textId="74B8E723" w:rsidR="00330D96" w:rsidRPr="00433766" w:rsidRDefault="00B12EC5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421499</w:t>
            </w:r>
          </w:p>
        </w:tc>
      </w:tr>
      <w:tr w:rsidR="00B12EC5" w:rsidRPr="00433766" w14:paraId="1AA0AB94" w14:textId="0A33347A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7CDAC824" w14:textId="77777777" w:rsidR="00B12EC5" w:rsidRPr="00433766" w:rsidRDefault="00B12EC5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2.2.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3D0004" w14:textId="12E8B897" w:rsidR="00B12EC5" w:rsidRPr="00433766" w:rsidRDefault="00B12EC5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JAVNE POVRŠINE</w:t>
            </w:r>
          </w:p>
        </w:tc>
        <w:tc>
          <w:tcPr>
            <w:tcW w:w="463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F368BDE" w14:textId="77777777" w:rsidR="00B12EC5" w:rsidRPr="00433766" w:rsidRDefault="00B12EC5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970DAB3" w14:textId="77777777" w:rsidR="00B12EC5" w:rsidRPr="00433766" w:rsidRDefault="00B12EC5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B12EC5" w:rsidRPr="00433766" w14:paraId="045CA654" w14:textId="2982EF94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20E2FDD9" w14:textId="77777777" w:rsidR="00B12EC5" w:rsidRPr="00433766" w:rsidRDefault="00B12EC5" w:rsidP="00330D9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F312056" w14:textId="7D4E9B7B" w:rsidR="00B12EC5" w:rsidRPr="00433766" w:rsidRDefault="00B12EC5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prostora ispred općine </w:t>
            </w:r>
          </w:p>
        </w:tc>
        <w:tc>
          <w:tcPr>
            <w:tcW w:w="4638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AB2470D" w14:textId="77777777" w:rsidR="00B12EC5" w:rsidRPr="00433766" w:rsidRDefault="00B12EC5" w:rsidP="00330D9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F2DBF7C" w14:textId="77777777" w:rsidR="00B12EC5" w:rsidRPr="00433766" w:rsidRDefault="00B12EC5" w:rsidP="00330D9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330D96" w:rsidRPr="00433766" w14:paraId="0F6913E3" w14:textId="3917ACCC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71658781" w14:textId="77777777" w:rsidR="00330D96" w:rsidRPr="00433766" w:rsidRDefault="00330D96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14:paraId="5F0C5965" w14:textId="6A62D40B" w:rsidR="00330D96" w:rsidRPr="00433766" w:rsidRDefault="002739B5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14:paraId="77CE6981" w14:textId="0974A866" w:rsidR="00330D96" w:rsidRPr="00433766" w:rsidRDefault="002739B5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30.000,00</w:t>
            </w:r>
          </w:p>
        </w:tc>
        <w:tc>
          <w:tcPr>
            <w:tcW w:w="1624" w:type="dxa"/>
          </w:tcPr>
          <w:p w14:paraId="44B276B2" w14:textId="4168B036" w:rsidR="00330D96" w:rsidRPr="00433766" w:rsidRDefault="002739B5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321" w:type="dxa"/>
          </w:tcPr>
          <w:p w14:paraId="0D8055D2" w14:textId="3B707618" w:rsidR="00330D96" w:rsidRPr="00433766" w:rsidRDefault="00330D96" w:rsidP="00330D96">
            <w:pPr>
              <w:jc w:val="right"/>
              <w:rPr>
                <w:rFonts w:ascii="Arial Narrow" w:hAnsi="Arial Narrow" w:cs="Tahoma"/>
              </w:rPr>
            </w:pPr>
          </w:p>
        </w:tc>
        <w:tc>
          <w:tcPr>
            <w:tcW w:w="950" w:type="dxa"/>
          </w:tcPr>
          <w:p w14:paraId="5C4CE327" w14:textId="77777777" w:rsidR="00330D96" w:rsidRPr="00433766" w:rsidRDefault="00330D96" w:rsidP="00330D9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330D96" w:rsidRPr="00433766" w14:paraId="1FAD860E" w14:textId="77188E5E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294FE12E" w14:textId="77777777" w:rsidR="00330D96" w:rsidRPr="00433766" w:rsidRDefault="00330D96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</w:tcPr>
          <w:p w14:paraId="787E727B" w14:textId="77777777" w:rsidR="00330D96" w:rsidRPr="00433766" w:rsidRDefault="00330D96" w:rsidP="00330D9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693" w:type="dxa"/>
          </w:tcPr>
          <w:p w14:paraId="25FAD18B" w14:textId="3A736D41" w:rsidR="00330D96" w:rsidRPr="00433766" w:rsidRDefault="003369D2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30.000,00</w:t>
            </w:r>
          </w:p>
        </w:tc>
        <w:tc>
          <w:tcPr>
            <w:tcW w:w="1624" w:type="dxa"/>
          </w:tcPr>
          <w:p w14:paraId="22459AE3" w14:textId="3F32D8AB" w:rsidR="00330D96" w:rsidRPr="00433766" w:rsidRDefault="003369D2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 w:themeColor="text1"/>
            </w:tcBorders>
          </w:tcPr>
          <w:p w14:paraId="6353C4B0" w14:textId="18683B97" w:rsidR="00330D96" w:rsidRPr="00433766" w:rsidRDefault="00B12EC5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950" w:type="dxa"/>
            <w:tcBorders>
              <w:bottom w:val="single" w:sz="4" w:space="0" w:color="000000" w:themeColor="text1"/>
            </w:tcBorders>
          </w:tcPr>
          <w:p w14:paraId="041A9979" w14:textId="024F4B99" w:rsidR="00330D96" w:rsidRPr="00433766" w:rsidRDefault="00B12EC5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421495</w:t>
            </w:r>
          </w:p>
        </w:tc>
      </w:tr>
      <w:tr w:rsidR="00B12EC5" w:rsidRPr="00E913A5" w14:paraId="6C0692B7" w14:textId="0B7E6B09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5EFC9310" w14:textId="77777777" w:rsidR="00B12EC5" w:rsidRPr="00E913A5" w:rsidRDefault="00B12EC5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E913A5">
              <w:rPr>
                <w:rFonts w:ascii="Arial Narrow" w:hAnsi="Arial Narrow" w:cs="Tahoma"/>
                <w:b/>
              </w:rPr>
              <w:t>2.3.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A2ADB3" w14:textId="77777777" w:rsidR="00B12EC5" w:rsidRPr="00E913A5" w:rsidRDefault="00B12EC5" w:rsidP="00330D96">
            <w:pPr>
              <w:jc w:val="both"/>
              <w:rPr>
                <w:rFonts w:ascii="Arial Narrow" w:hAnsi="Arial Narrow" w:cs="Tahoma"/>
                <w:b/>
              </w:rPr>
            </w:pPr>
            <w:r w:rsidRPr="00E913A5">
              <w:rPr>
                <w:rFonts w:ascii="Arial Narrow" w:hAnsi="Arial Narrow" w:cs="Tahoma"/>
                <w:b/>
              </w:rPr>
              <w:t>GRAĐEVINE I UREĐAJI JAVNE NAMJENE</w:t>
            </w:r>
          </w:p>
        </w:tc>
        <w:tc>
          <w:tcPr>
            <w:tcW w:w="463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6DEE5A2E" w14:textId="77777777" w:rsidR="00B12EC5" w:rsidRPr="00E913A5" w:rsidRDefault="00B12EC5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BDCF4F7" w14:textId="77777777" w:rsidR="00B12EC5" w:rsidRPr="00E913A5" w:rsidRDefault="00B12EC5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B12EC5" w:rsidRPr="00E913A5" w14:paraId="3911472B" w14:textId="36AE6027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533767FF" w14:textId="77777777" w:rsidR="00B12EC5" w:rsidRPr="00E913A5" w:rsidRDefault="00B12EC5" w:rsidP="00330D96">
            <w:pPr>
              <w:jc w:val="right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a)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F9D82AC" w14:textId="60A587E5" w:rsidR="00B12EC5" w:rsidRPr="00E913A5" w:rsidRDefault="00B12EC5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Opremanje D</w:t>
            </w:r>
            <w:r w:rsidRPr="00E913A5">
              <w:rPr>
                <w:rFonts w:ascii="Arial Narrow" w:hAnsi="Arial Narrow" w:cs="Tahoma"/>
              </w:rPr>
              <w:t xml:space="preserve">ječjeg vrtića u </w:t>
            </w:r>
            <w:r>
              <w:rPr>
                <w:rFonts w:ascii="Arial Narrow" w:hAnsi="Arial Narrow" w:cs="Tahoma"/>
              </w:rPr>
              <w:t xml:space="preserve">Novom Golubovcu </w:t>
            </w:r>
          </w:p>
        </w:tc>
        <w:tc>
          <w:tcPr>
            <w:tcW w:w="4638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AABC94" w14:textId="77777777" w:rsidR="00B12EC5" w:rsidRPr="00E913A5" w:rsidRDefault="00B12EC5" w:rsidP="00330D9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AAB8964" w14:textId="77777777" w:rsidR="00B12EC5" w:rsidRPr="00E913A5" w:rsidRDefault="00B12EC5" w:rsidP="00330D9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330D96" w:rsidRPr="00E913A5" w14:paraId="768488BD" w14:textId="01C29746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66E40872" w14:textId="77777777" w:rsidR="00330D96" w:rsidRPr="00E913A5" w:rsidRDefault="00330D96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14:paraId="5524F6B9" w14:textId="5FB3A44B" w:rsidR="00330D96" w:rsidRPr="00E913A5" w:rsidRDefault="00330D96" w:rsidP="00330D96">
            <w:pPr>
              <w:jc w:val="both"/>
              <w:rPr>
                <w:rFonts w:ascii="Arial Narrow" w:hAnsi="Arial Narrow" w:cs="Tahoma"/>
              </w:rPr>
            </w:pPr>
            <w:r w:rsidRPr="00E913A5">
              <w:rPr>
                <w:rFonts w:ascii="Arial Narrow" w:hAnsi="Arial Narrow" w:cs="Tahoma"/>
              </w:rPr>
              <w:t>Izvođenje radova</w:t>
            </w:r>
            <w:r>
              <w:rPr>
                <w:rFonts w:ascii="Arial Narrow" w:hAnsi="Arial Narrow" w:cs="Tahoma"/>
              </w:rPr>
              <w:t xml:space="preserve"> i ostalo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14:paraId="0619F3F9" w14:textId="1F4A8BCB" w:rsidR="00330D96" w:rsidRPr="00E913A5" w:rsidRDefault="002739B5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500.000,00</w:t>
            </w:r>
          </w:p>
        </w:tc>
        <w:tc>
          <w:tcPr>
            <w:tcW w:w="1624" w:type="dxa"/>
          </w:tcPr>
          <w:p w14:paraId="2CB145FD" w14:textId="27506EC8" w:rsidR="00330D96" w:rsidRPr="00E913A5" w:rsidRDefault="002739B5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100.000,00</w:t>
            </w:r>
          </w:p>
        </w:tc>
        <w:tc>
          <w:tcPr>
            <w:tcW w:w="1321" w:type="dxa"/>
          </w:tcPr>
          <w:p w14:paraId="27D6CD09" w14:textId="30110271" w:rsidR="00330D96" w:rsidRPr="00E913A5" w:rsidRDefault="00330D96" w:rsidP="00330D96">
            <w:pPr>
              <w:jc w:val="right"/>
              <w:rPr>
                <w:rFonts w:ascii="Arial Narrow" w:hAnsi="Arial Narrow" w:cs="Tahoma"/>
              </w:rPr>
            </w:pPr>
          </w:p>
        </w:tc>
        <w:tc>
          <w:tcPr>
            <w:tcW w:w="950" w:type="dxa"/>
          </w:tcPr>
          <w:p w14:paraId="21321905" w14:textId="77777777" w:rsidR="00330D96" w:rsidRPr="00E913A5" w:rsidRDefault="00330D96" w:rsidP="00330D9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330D96" w:rsidRPr="00E913A5" w14:paraId="1D253D78" w14:textId="0A4A02EB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406D4237" w14:textId="77777777" w:rsidR="00330D96" w:rsidRPr="00E913A5" w:rsidRDefault="00330D96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14:paraId="3A922082" w14:textId="4D10A1E0" w:rsidR="00330D96" w:rsidRPr="00E913A5" w:rsidRDefault="002739B5" w:rsidP="002739B5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UKUPNO: 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14:paraId="12F5DD9E" w14:textId="7D7CC7EF" w:rsidR="00330D96" w:rsidRPr="00E913A5" w:rsidRDefault="003369D2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</w:t>
            </w:r>
            <w:r w:rsidR="002739B5">
              <w:rPr>
                <w:rFonts w:ascii="Arial Narrow" w:hAnsi="Arial Narrow" w:cs="Tahoma"/>
              </w:rPr>
              <w:t>00.000,00</w:t>
            </w:r>
          </w:p>
        </w:tc>
        <w:tc>
          <w:tcPr>
            <w:tcW w:w="1624" w:type="dxa"/>
          </w:tcPr>
          <w:p w14:paraId="7D43A753" w14:textId="1EEFD76E" w:rsidR="00330D96" w:rsidRPr="00E913A5" w:rsidRDefault="003369D2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100.000,00</w:t>
            </w:r>
          </w:p>
        </w:tc>
        <w:tc>
          <w:tcPr>
            <w:tcW w:w="1321" w:type="dxa"/>
          </w:tcPr>
          <w:p w14:paraId="27770C72" w14:textId="4264052B" w:rsidR="00330D96" w:rsidRPr="00E913A5" w:rsidRDefault="00B12EC5" w:rsidP="00330D9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III. </w:t>
            </w:r>
          </w:p>
        </w:tc>
        <w:tc>
          <w:tcPr>
            <w:tcW w:w="950" w:type="dxa"/>
          </w:tcPr>
          <w:p w14:paraId="545E951C" w14:textId="3F706FB9" w:rsidR="00330D96" w:rsidRPr="00E913A5" w:rsidRDefault="00B12EC5" w:rsidP="00330D9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421497</w:t>
            </w:r>
          </w:p>
        </w:tc>
      </w:tr>
      <w:tr w:rsidR="00B12EC5" w:rsidRPr="00433766" w14:paraId="07B60811" w14:textId="30FAEECC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2BF8C576" w14:textId="7109729D" w:rsidR="00B12EC5" w:rsidRPr="00433766" w:rsidRDefault="00B12EC5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2.4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1BC137E" w14:textId="44B7EE04" w:rsidR="00B12EC5" w:rsidRPr="00433766" w:rsidRDefault="00B12EC5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Uređenje poslovne zone </w:t>
            </w:r>
          </w:p>
        </w:tc>
        <w:tc>
          <w:tcPr>
            <w:tcW w:w="4638" w:type="dxa"/>
            <w:gridSpan w:val="3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7447129" w14:textId="77777777" w:rsidR="00B12EC5" w:rsidRPr="00433766" w:rsidRDefault="00B12EC5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5A7DF8D" w14:textId="77777777" w:rsidR="00B12EC5" w:rsidRPr="00433766" w:rsidRDefault="00B12EC5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B12EC5" w:rsidRPr="00433766" w14:paraId="4FEA5C39" w14:textId="3437FD17" w:rsidTr="00A4416A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6D603A4E" w14:textId="6961A7AA" w:rsidR="00B12EC5" w:rsidRPr="00433766" w:rsidRDefault="00B12EC5" w:rsidP="00330D9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a)</w:t>
            </w: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FA9C324" w14:textId="1C7D05C3" w:rsidR="00B12EC5" w:rsidRPr="00433766" w:rsidRDefault="00B12EC5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Uređenje zone</w:t>
            </w:r>
          </w:p>
        </w:tc>
        <w:tc>
          <w:tcPr>
            <w:tcW w:w="4638" w:type="dxa"/>
            <w:gridSpan w:val="3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EAFF8D8" w14:textId="77777777" w:rsidR="00B12EC5" w:rsidRPr="00433766" w:rsidRDefault="00B12EC5" w:rsidP="00330D9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2F51F2A" w14:textId="77777777" w:rsidR="00B12EC5" w:rsidRPr="00433766" w:rsidRDefault="00B12EC5" w:rsidP="00330D9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330D96" w:rsidRPr="00433766" w14:paraId="79E36884" w14:textId="70B976DB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6CE0C3CE" w14:textId="77777777" w:rsidR="00330D96" w:rsidRPr="00433766" w:rsidRDefault="00330D96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  <w:tcBorders>
              <w:right w:val="single" w:sz="4" w:space="0" w:color="auto"/>
            </w:tcBorders>
          </w:tcPr>
          <w:p w14:paraId="05C4B285" w14:textId="51855077" w:rsidR="00330D96" w:rsidRPr="00433766" w:rsidRDefault="002739B5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693" w:type="dxa"/>
            <w:tcBorders>
              <w:left w:val="single" w:sz="4" w:space="0" w:color="auto"/>
            </w:tcBorders>
          </w:tcPr>
          <w:p w14:paraId="66015562" w14:textId="3E43AC99" w:rsidR="00330D96" w:rsidRPr="00433766" w:rsidRDefault="002739B5" w:rsidP="00330D9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10.000,00</w:t>
            </w:r>
          </w:p>
        </w:tc>
        <w:tc>
          <w:tcPr>
            <w:tcW w:w="1624" w:type="dxa"/>
          </w:tcPr>
          <w:p w14:paraId="5C356BDD" w14:textId="0D58E165" w:rsidR="00330D96" w:rsidRPr="00433766" w:rsidRDefault="002739B5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321" w:type="dxa"/>
          </w:tcPr>
          <w:p w14:paraId="0877E045" w14:textId="619BCB97" w:rsidR="00330D96" w:rsidRPr="00433766" w:rsidRDefault="00330D96" w:rsidP="00330D96">
            <w:pPr>
              <w:jc w:val="right"/>
              <w:rPr>
                <w:rFonts w:ascii="Arial Narrow" w:hAnsi="Arial Narrow" w:cs="Tahoma"/>
              </w:rPr>
            </w:pPr>
          </w:p>
        </w:tc>
        <w:tc>
          <w:tcPr>
            <w:tcW w:w="950" w:type="dxa"/>
          </w:tcPr>
          <w:p w14:paraId="16119F48" w14:textId="77777777" w:rsidR="00330D96" w:rsidRPr="00433766" w:rsidRDefault="00330D96" w:rsidP="00330D9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330D96" w:rsidRPr="00433766" w14:paraId="50B78AA6" w14:textId="30407FB1" w:rsidTr="00A4416A">
        <w:tblPrEx>
          <w:jc w:val="center"/>
        </w:tblPrEx>
        <w:trPr>
          <w:jc w:val="center"/>
        </w:trPr>
        <w:tc>
          <w:tcPr>
            <w:tcW w:w="829" w:type="dxa"/>
          </w:tcPr>
          <w:p w14:paraId="2C2BB219" w14:textId="77777777" w:rsidR="00330D96" w:rsidRPr="00433766" w:rsidRDefault="00330D96" w:rsidP="00330D9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</w:tcPr>
          <w:p w14:paraId="235C2999" w14:textId="77777777" w:rsidR="00330D96" w:rsidRPr="00433766" w:rsidRDefault="00330D96" w:rsidP="00330D9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693" w:type="dxa"/>
          </w:tcPr>
          <w:p w14:paraId="21B4951F" w14:textId="61381860" w:rsidR="00330D96" w:rsidRPr="00433766" w:rsidRDefault="003369D2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10.000,00</w:t>
            </w:r>
          </w:p>
        </w:tc>
        <w:tc>
          <w:tcPr>
            <w:tcW w:w="1624" w:type="dxa"/>
          </w:tcPr>
          <w:p w14:paraId="27C98521" w14:textId="2D08EA33" w:rsidR="00330D96" w:rsidRPr="00433766" w:rsidRDefault="003369D2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321" w:type="dxa"/>
            <w:tcBorders>
              <w:bottom w:val="single" w:sz="4" w:space="0" w:color="000000" w:themeColor="text1"/>
            </w:tcBorders>
          </w:tcPr>
          <w:p w14:paraId="790505AC" w14:textId="646043C3" w:rsidR="00330D96" w:rsidRPr="00433766" w:rsidRDefault="00B12EC5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-</w:t>
            </w:r>
          </w:p>
        </w:tc>
        <w:tc>
          <w:tcPr>
            <w:tcW w:w="950" w:type="dxa"/>
            <w:tcBorders>
              <w:bottom w:val="single" w:sz="4" w:space="0" w:color="000000" w:themeColor="text1"/>
            </w:tcBorders>
          </w:tcPr>
          <w:p w14:paraId="356F7CEC" w14:textId="133100F5" w:rsidR="00330D96" w:rsidRPr="00433766" w:rsidRDefault="00B12EC5" w:rsidP="00330D9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421491</w:t>
            </w:r>
          </w:p>
        </w:tc>
      </w:tr>
      <w:tr w:rsidR="00C96476" w:rsidRPr="00433766" w14:paraId="3438E362" w14:textId="1118387D" w:rsidTr="00A4416A">
        <w:tblPrEx>
          <w:jc w:val="center"/>
        </w:tblPrEx>
        <w:trPr>
          <w:trHeight w:val="340"/>
          <w:jc w:val="center"/>
        </w:trPr>
        <w:tc>
          <w:tcPr>
            <w:tcW w:w="829" w:type="dxa"/>
            <w:shd w:val="clear" w:color="auto" w:fill="D9D9D9" w:themeFill="background1" w:themeFillShade="D9"/>
            <w:vAlign w:val="bottom"/>
          </w:tcPr>
          <w:p w14:paraId="2C4EE330" w14:textId="77777777" w:rsidR="00C96476" w:rsidRPr="00433766" w:rsidRDefault="00C96476" w:rsidP="00330D96">
            <w:pPr>
              <w:jc w:val="right"/>
              <w:rPr>
                <w:rFonts w:ascii="Arial Narrow" w:hAnsi="Arial Narrow" w:cs="Tahoma"/>
                <w:b/>
              </w:rPr>
            </w:pPr>
          </w:p>
        </w:tc>
        <w:tc>
          <w:tcPr>
            <w:tcW w:w="355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96E7CF4" w14:textId="77777777" w:rsidR="00C96476" w:rsidRPr="00433766" w:rsidRDefault="00C96476" w:rsidP="00330D9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69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EBDAA90" w14:textId="5D2A3147" w:rsidR="00C96476" w:rsidRPr="00433766" w:rsidRDefault="003369D2" w:rsidP="00330D96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690.000,00</w:t>
            </w:r>
          </w:p>
        </w:tc>
        <w:tc>
          <w:tcPr>
            <w:tcW w:w="2945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BC98A5" w14:textId="0D300281" w:rsidR="00C96476" w:rsidRPr="00433766" w:rsidRDefault="003369D2" w:rsidP="00330D96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100.000,00</w:t>
            </w: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3BC336" w14:textId="77777777" w:rsidR="00C96476" w:rsidRPr="00433766" w:rsidRDefault="00C96476" w:rsidP="00330D96">
            <w:pPr>
              <w:rPr>
                <w:rFonts w:ascii="Arial Narrow" w:hAnsi="Arial Narrow" w:cs="Tahoma"/>
                <w:b/>
              </w:rPr>
            </w:pPr>
          </w:p>
        </w:tc>
      </w:tr>
    </w:tbl>
    <w:p w14:paraId="61992636" w14:textId="0C247B00" w:rsidR="00433766" w:rsidRDefault="00433766">
      <w:pPr>
        <w:rPr>
          <w:rFonts w:ascii="Arial Narrow" w:hAnsi="Arial Narrow"/>
          <w:sz w:val="22"/>
          <w:szCs w:val="22"/>
        </w:rPr>
      </w:pPr>
    </w:p>
    <w:p w14:paraId="6E8F6D30" w14:textId="0F5CC180" w:rsidR="00545B2D" w:rsidRDefault="00545B2D">
      <w:pPr>
        <w:rPr>
          <w:rFonts w:ascii="Arial Narrow" w:hAnsi="Arial Narrow"/>
          <w:sz w:val="22"/>
          <w:szCs w:val="22"/>
        </w:rPr>
      </w:pPr>
    </w:p>
    <w:p w14:paraId="7478171A" w14:textId="77777777" w:rsidR="00545B2D" w:rsidRPr="00433766" w:rsidRDefault="00545B2D">
      <w:pPr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30"/>
        <w:gridCol w:w="3570"/>
        <w:gridCol w:w="1703"/>
        <w:gridCol w:w="7"/>
        <w:gridCol w:w="1589"/>
        <w:gridCol w:w="1321"/>
        <w:gridCol w:w="950"/>
      </w:tblGrid>
      <w:tr w:rsidR="0068008D" w:rsidRPr="00433766" w14:paraId="1C61DF6F" w14:textId="2578FABE" w:rsidTr="00A4416A">
        <w:trPr>
          <w:trHeight w:val="397"/>
        </w:trPr>
        <w:tc>
          <w:tcPr>
            <w:tcW w:w="9020" w:type="dxa"/>
            <w:gridSpan w:val="6"/>
            <w:shd w:val="clear" w:color="auto" w:fill="D9D9D9" w:themeFill="background1" w:themeFillShade="D9"/>
          </w:tcPr>
          <w:p w14:paraId="4B5BD0B0" w14:textId="77777777" w:rsidR="0068008D" w:rsidRPr="00433766" w:rsidRDefault="0068008D" w:rsidP="00DB391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3. Građevine komunalne infrastrukture koje će se graditi izvan građevinskog područja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2D381CD9" w14:textId="77777777" w:rsidR="0068008D" w:rsidRPr="00433766" w:rsidRDefault="0068008D" w:rsidP="00DB391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8008D" w:rsidRPr="00433766" w14:paraId="46B9F9B9" w14:textId="5CB771CB" w:rsidTr="00A4416A">
        <w:tblPrEx>
          <w:jc w:val="center"/>
        </w:tblPrEx>
        <w:trPr>
          <w:trHeight w:val="397"/>
          <w:jc w:val="center"/>
        </w:trPr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71C56396" w14:textId="77777777" w:rsidR="0068008D" w:rsidRPr="00433766" w:rsidRDefault="0068008D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570" w:type="dxa"/>
            <w:shd w:val="clear" w:color="auto" w:fill="F2F2F2" w:themeFill="background1" w:themeFillShade="F2"/>
            <w:vAlign w:val="center"/>
          </w:tcPr>
          <w:p w14:paraId="3C8A6F86" w14:textId="77777777" w:rsidR="0068008D" w:rsidRPr="00433766" w:rsidRDefault="0068008D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703" w:type="dxa"/>
            <w:shd w:val="clear" w:color="auto" w:fill="F2F2F2" w:themeFill="background1" w:themeFillShade="F2"/>
            <w:vAlign w:val="center"/>
          </w:tcPr>
          <w:p w14:paraId="25E52F3D" w14:textId="77777777" w:rsidR="0068008D" w:rsidRPr="00433766" w:rsidRDefault="0068008D" w:rsidP="00DB2CFE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596" w:type="dxa"/>
            <w:gridSpan w:val="2"/>
            <w:shd w:val="clear" w:color="auto" w:fill="F2F2F2" w:themeFill="background1" w:themeFillShade="F2"/>
            <w:vAlign w:val="center"/>
          </w:tcPr>
          <w:p w14:paraId="1A5A6881" w14:textId="77777777" w:rsidR="0068008D" w:rsidRDefault="003369D2" w:rsidP="00DB2CFE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I. izmjena </w:t>
            </w:r>
          </w:p>
          <w:p w14:paraId="6451FC8B" w14:textId="5C7D2EAA" w:rsidR="003369D2" w:rsidRPr="00433766" w:rsidRDefault="003369D2" w:rsidP="00DB2CFE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(kn)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385241FB" w14:textId="3F8086B4" w:rsidR="0068008D" w:rsidRPr="00433766" w:rsidRDefault="003369D2" w:rsidP="00DB2CFE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Izvori financiranja 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04956519" w14:textId="33E25C81" w:rsidR="0068008D" w:rsidRPr="00433766" w:rsidRDefault="003369D2" w:rsidP="00DB2CFE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Pozicija </w:t>
            </w:r>
          </w:p>
        </w:tc>
      </w:tr>
      <w:tr w:rsidR="00B12EC5" w:rsidRPr="00433766" w14:paraId="3985C714" w14:textId="72541638" w:rsidTr="00A4416A">
        <w:tblPrEx>
          <w:jc w:val="center"/>
        </w:tblPrEx>
        <w:trPr>
          <w:jc w:val="center"/>
        </w:trPr>
        <w:tc>
          <w:tcPr>
            <w:tcW w:w="830" w:type="dxa"/>
            <w:shd w:val="clear" w:color="auto" w:fill="D9D9D9" w:themeFill="background1" w:themeFillShade="D9"/>
          </w:tcPr>
          <w:p w14:paraId="67AE093E" w14:textId="77777777" w:rsidR="00B12EC5" w:rsidRPr="00433766" w:rsidRDefault="00B12EC5" w:rsidP="00DB2CF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3.1.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A583F7" w14:textId="77777777" w:rsidR="00B12EC5" w:rsidRPr="00433766" w:rsidRDefault="00B12EC5" w:rsidP="00DB2CFE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JAVNE ZELENE POVRŠINE</w:t>
            </w:r>
          </w:p>
        </w:tc>
        <w:tc>
          <w:tcPr>
            <w:tcW w:w="4620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AC4588C" w14:textId="77777777" w:rsidR="00B12EC5" w:rsidRPr="00433766" w:rsidRDefault="00B12EC5" w:rsidP="00DB2CF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EE54DA5" w14:textId="77777777" w:rsidR="00B12EC5" w:rsidRPr="00433766" w:rsidRDefault="00B12EC5" w:rsidP="00DB2CFE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B12EC5" w:rsidRPr="00433766" w14:paraId="32AD5929" w14:textId="5DE06A9D" w:rsidTr="00A4416A">
        <w:tblPrEx>
          <w:jc w:val="center"/>
        </w:tblPrEx>
        <w:trPr>
          <w:jc w:val="center"/>
        </w:trPr>
        <w:tc>
          <w:tcPr>
            <w:tcW w:w="830" w:type="dxa"/>
            <w:shd w:val="clear" w:color="auto" w:fill="F2F2F2" w:themeFill="background1" w:themeFillShade="F2"/>
          </w:tcPr>
          <w:p w14:paraId="5C332A66" w14:textId="77777777" w:rsidR="00B12EC5" w:rsidRPr="00433766" w:rsidRDefault="00B12EC5" w:rsidP="00DB2CFE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1EE669E" w14:textId="6EEACA15" w:rsidR="00B12EC5" w:rsidRPr="00433766" w:rsidRDefault="00B12EC5" w:rsidP="00DB2CFE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Poučna staza šumski svijet </w:t>
            </w:r>
          </w:p>
        </w:tc>
        <w:tc>
          <w:tcPr>
            <w:tcW w:w="4620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1E393E4" w14:textId="77777777" w:rsidR="00B12EC5" w:rsidRPr="00433766" w:rsidRDefault="00B12EC5" w:rsidP="00DB2CFE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566E14E" w14:textId="77777777" w:rsidR="00B12EC5" w:rsidRPr="00433766" w:rsidRDefault="00B12EC5" w:rsidP="00DB2CFE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68008D" w:rsidRPr="00433766" w14:paraId="67557FAF" w14:textId="56DE1FC3" w:rsidTr="00A4416A">
        <w:tblPrEx>
          <w:jc w:val="center"/>
        </w:tblPrEx>
        <w:trPr>
          <w:jc w:val="center"/>
        </w:trPr>
        <w:tc>
          <w:tcPr>
            <w:tcW w:w="830" w:type="dxa"/>
          </w:tcPr>
          <w:p w14:paraId="3F4250BD" w14:textId="77777777" w:rsidR="0068008D" w:rsidRPr="00433766" w:rsidRDefault="0068008D" w:rsidP="00DB2CFE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6E202A24" w14:textId="77777777" w:rsidR="0068008D" w:rsidRPr="00433766" w:rsidRDefault="0068008D" w:rsidP="0021542C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14:paraId="62FD8BDB" w14:textId="67FD572E" w:rsidR="0068008D" w:rsidRPr="00433766" w:rsidRDefault="002739B5" w:rsidP="00DB2CFE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550.000,00</w:t>
            </w:r>
          </w:p>
        </w:tc>
        <w:tc>
          <w:tcPr>
            <w:tcW w:w="1596" w:type="dxa"/>
            <w:gridSpan w:val="2"/>
          </w:tcPr>
          <w:p w14:paraId="33EB363D" w14:textId="6E453521" w:rsidR="0068008D" w:rsidRPr="00433766" w:rsidRDefault="002739B5" w:rsidP="00200345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  <w:tc>
          <w:tcPr>
            <w:tcW w:w="1321" w:type="dxa"/>
          </w:tcPr>
          <w:p w14:paraId="618C884B" w14:textId="358B817A" w:rsidR="0068008D" w:rsidRPr="00433766" w:rsidRDefault="0068008D" w:rsidP="00DB2CFE">
            <w:pPr>
              <w:jc w:val="right"/>
              <w:rPr>
                <w:rFonts w:ascii="Arial Narrow" w:hAnsi="Arial Narrow" w:cs="Tahoma"/>
              </w:rPr>
            </w:pPr>
          </w:p>
        </w:tc>
        <w:tc>
          <w:tcPr>
            <w:tcW w:w="950" w:type="dxa"/>
          </w:tcPr>
          <w:p w14:paraId="22755F0C" w14:textId="77777777" w:rsidR="0068008D" w:rsidRPr="00433766" w:rsidRDefault="0068008D" w:rsidP="00DB2CFE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A4416A" w:rsidRPr="00433766" w14:paraId="218252A2" w14:textId="0BCC15B8" w:rsidTr="00A4416A">
        <w:tblPrEx>
          <w:jc w:val="center"/>
        </w:tblPrEx>
        <w:trPr>
          <w:jc w:val="center"/>
        </w:trPr>
        <w:tc>
          <w:tcPr>
            <w:tcW w:w="830" w:type="dxa"/>
          </w:tcPr>
          <w:p w14:paraId="56103FA1" w14:textId="77777777" w:rsidR="00A4416A" w:rsidRPr="00433766" w:rsidRDefault="00A4416A" w:rsidP="00A4416A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70" w:type="dxa"/>
            <w:tcBorders>
              <w:right w:val="single" w:sz="4" w:space="0" w:color="auto"/>
            </w:tcBorders>
          </w:tcPr>
          <w:p w14:paraId="4865E246" w14:textId="6B9208C7" w:rsidR="00A4416A" w:rsidRPr="00433766" w:rsidRDefault="00A4416A" w:rsidP="00A4416A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03" w:type="dxa"/>
            <w:tcBorders>
              <w:left w:val="single" w:sz="4" w:space="0" w:color="auto"/>
            </w:tcBorders>
          </w:tcPr>
          <w:p w14:paraId="07A668A8" w14:textId="61F4B8A4" w:rsidR="00A4416A" w:rsidRPr="00433766" w:rsidRDefault="00A4416A" w:rsidP="00A4416A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550.000,00</w:t>
            </w:r>
          </w:p>
        </w:tc>
        <w:tc>
          <w:tcPr>
            <w:tcW w:w="1596" w:type="dxa"/>
            <w:gridSpan w:val="2"/>
          </w:tcPr>
          <w:p w14:paraId="1609A49D" w14:textId="4B826DFD" w:rsidR="00A4416A" w:rsidRPr="00433766" w:rsidRDefault="00A4416A" w:rsidP="00A4416A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  <w:tc>
          <w:tcPr>
            <w:tcW w:w="1321" w:type="dxa"/>
          </w:tcPr>
          <w:p w14:paraId="0AFCDBA0" w14:textId="246280CA" w:rsidR="00A4416A" w:rsidRPr="00433766" w:rsidRDefault="00B12EC5" w:rsidP="00A4416A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-</w:t>
            </w:r>
          </w:p>
        </w:tc>
        <w:tc>
          <w:tcPr>
            <w:tcW w:w="950" w:type="dxa"/>
          </w:tcPr>
          <w:p w14:paraId="2F69FCD3" w14:textId="139FAAFD" w:rsidR="00A4416A" w:rsidRPr="00433766" w:rsidRDefault="00B12EC5" w:rsidP="00A4416A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421450</w:t>
            </w:r>
          </w:p>
        </w:tc>
      </w:tr>
      <w:tr w:rsidR="00A4416A" w:rsidRPr="00433766" w14:paraId="4F0114E9" w14:textId="10150159" w:rsidTr="00A4416A">
        <w:tblPrEx>
          <w:jc w:val="center"/>
        </w:tblPrEx>
        <w:trPr>
          <w:jc w:val="center"/>
        </w:trPr>
        <w:tc>
          <w:tcPr>
            <w:tcW w:w="830" w:type="dxa"/>
          </w:tcPr>
          <w:p w14:paraId="1FA8CB99" w14:textId="77777777" w:rsidR="00A4416A" w:rsidRPr="00433766" w:rsidRDefault="00A4416A" w:rsidP="00A4416A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70" w:type="dxa"/>
          </w:tcPr>
          <w:p w14:paraId="29976FA5" w14:textId="2CA49D51" w:rsidR="00A4416A" w:rsidRPr="00433766" w:rsidRDefault="00A4416A" w:rsidP="00A4416A">
            <w:pPr>
              <w:jc w:val="right"/>
              <w:rPr>
                <w:rFonts w:ascii="Arial Narrow" w:hAnsi="Arial Narrow" w:cs="Tahoma"/>
                <w:b/>
              </w:rPr>
            </w:pPr>
          </w:p>
        </w:tc>
        <w:tc>
          <w:tcPr>
            <w:tcW w:w="4620" w:type="dxa"/>
            <w:gridSpan w:val="4"/>
          </w:tcPr>
          <w:p w14:paraId="31A2D639" w14:textId="633CC028" w:rsidR="00A4416A" w:rsidRPr="00433766" w:rsidRDefault="00A4416A" w:rsidP="00A4416A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50" w:type="dxa"/>
          </w:tcPr>
          <w:p w14:paraId="10E16CE1" w14:textId="77777777" w:rsidR="00A4416A" w:rsidRPr="00433766" w:rsidRDefault="00A4416A" w:rsidP="00A4416A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A4416A" w:rsidRPr="00433766" w14:paraId="165199B6" w14:textId="331ABA66" w:rsidTr="00A4416A">
        <w:tblPrEx>
          <w:jc w:val="center"/>
        </w:tblPrEx>
        <w:trPr>
          <w:trHeight w:val="340"/>
          <w:jc w:val="center"/>
        </w:trPr>
        <w:tc>
          <w:tcPr>
            <w:tcW w:w="830" w:type="dxa"/>
            <w:shd w:val="clear" w:color="auto" w:fill="D9D9D9" w:themeFill="background1" w:themeFillShade="D9"/>
            <w:vAlign w:val="bottom"/>
          </w:tcPr>
          <w:p w14:paraId="778BFE11" w14:textId="77777777" w:rsidR="00A4416A" w:rsidRPr="00433766" w:rsidRDefault="00A4416A" w:rsidP="00A4416A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70" w:type="dxa"/>
            <w:shd w:val="clear" w:color="auto" w:fill="D9D9D9" w:themeFill="background1" w:themeFillShade="D9"/>
            <w:vAlign w:val="bottom"/>
          </w:tcPr>
          <w:p w14:paraId="509EC0B2" w14:textId="77777777" w:rsidR="00A4416A" w:rsidRPr="00433766" w:rsidRDefault="00A4416A" w:rsidP="00A4416A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710" w:type="dxa"/>
            <w:gridSpan w:val="2"/>
            <w:shd w:val="clear" w:color="auto" w:fill="D9D9D9" w:themeFill="background1" w:themeFillShade="D9"/>
            <w:vAlign w:val="bottom"/>
          </w:tcPr>
          <w:p w14:paraId="33B3953B" w14:textId="25966EC1" w:rsidR="00A4416A" w:rsidRPr="00C96476" w:rsidRDefault="00A4416A" w:rsidP="00A4416A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550.000,00</w:t>
            </w:r>
          </w:p>
        </w:tc>
        <w:tc>
          <w:tcPr>
            <w:tcW w:w="2910" w:type="dxa"/>
            <w:gridSpan w:val="2"/>
            <w:shd w:val="clear" w:color="auto" w:fill="D9D9D9" w:themeFill="background1" w:themeFillShade="D9"/>
            <w:vAlign w:val="bottom"/>
          </w:tcPr>
          <w:p w14:paraId="75534381" w14:textId="477653F7" w:rsidR="00A4416A" w:rsidRPr="00C96476" w:rsidRDefault="00A4416A" w:rsidP="00A4416A">
            <w:pPr>
              <w:jc w:val="both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0,00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236D998C" w14:textId="77777777" w:rsidR="00A4416A" w:rsidRPr="00433766" w:rsidRDefault="00A4416A" w:rsidP="00A4416A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</w:tbl>
    <w:p w14:paraId="06872295" w14:textId="77777777" w:rsidR="00433766" w:rsidRDefault="00433766">
      <w:pPr>
        <w:rPr>
          <w:rFonts w:ascii="Arial Narrow" w:hAnsi="Arial Narrow"/>
          <w:sz w:val="22"/>
          <w:szCs w:val="22"/>
        </w:rPr>
      </w:pPr>
    </w:p>
    <w:p w14:paraId="09466368" w14:textId="77777777" w:rsidR="00433766" w:rsidRPr="00433766" w:rsidRDefault="00433766">
      <w:pPr>
        <w:rPr>
          <w:rFonts w:ascii="Arial Narrow" w:hAnsi="Arial Narrow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29"/>
        <w:gridCol w:w="3506"/>
        <w:gridCol w:w="1712"/>
        <w:gridCol w:w="44"/>
        <w:gridCol w:w="1553"/>
        <w:gridCol w:w="1376"/>
        <w:gridCol w:w="950"/>
      </w:tblGrid>
      <w:tr w:rsidR="0068008D" w:rsidRPr="00433766" w14:paraId="44658BF3" w14:textId="199D3429" w:rsidTr="00C96476">
        <w:trPr>
          <w:trHeight w:val="397"/>
        </w:trPr>
        <w:tc>
          <w:tcPr>
            <w:tcW w:w="9020" w:type="dxa"/>
            <w:gridSpan w:val="6"/>
            <w:shd w:val="clear" w:color="auto" w:fill="D9D9D9" w:themeFill="background1" w:themeFillShade="D9"/>
          </w:tcPr>
          <w:p w14:paraId="6C6045E0" w14:textId="77777777" w:rsidR="0068008D" w:rsidRPr="00433766" w:rsidRDefault="0068008D" w:rsidP="00433766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 xml:space="preserve">4. Postojeće građevine komunalne infrastrukture koje će se rekonstruirati 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3EE6CA3B" w14:textId="77777777" w:rsidR="0068008D" w:rsidRPr="00433766" w:rsidRDefault="0068008D" w:rsidP="0043376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C96476" w:rsidRPr="00433766" w14:paraId="6AA7BCF5" w14:textId="36E92242" w:rsidTr="00C96476">
        <w:tblPrEx>
          <w:jc w:val="center"/>
        </w:tblPrEx>
        <w:trPr>
          <w:trHeight w:val="397"/>
          <w:jc w:val="center"/>
        </w:trPr>
        <w:tc>
          <w:tcPr>
            <w:tcW w:w="829" w:type="dxa"/>
            <w:shd w:val="clear" w:color="auto" w:fill="F2F2F2" w:themeFill="background1" w:themeFillShade="F2"/>
            <w:vAlign w:val="center"/>
          </w:tcPr>
          <w:p w14:paraId="06B6C093" w14:textId="77777777" w:rsidR="0068008D" w:rsidRPr="00433766" w:rsidRDefault="0068008D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red.br.</w:t>
            </w:r>
          </w:p>
        </w:tc>
        <w:tc>
          <w:tcPr>
            <w:tcW w:w="3506" w:type="dxa"/>
            <w:shd w:val="clear" w:color="auto" w:fill="F2F2F2" w:themeFill="background1" w:themeFillShade="F2"/>
            <w:vAlign w:val="center"/>
          </w:tcPr>
          <w:p w14:paraId="2C066BF8" w14:textId="77777777" w:rsidR="0068008D" w:rsidRPr="00433766" w:rsidRDefault="0068008D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Opis</w:t>
            </w:r>
          </w:p>
        </w:tc>
        <w:tc>
          <w:tcPr>
            <w:tcW w:w="1712" w:type="dxa"/>
            <w:shd w:val="clear" w:color="auto" w:fill="F2F2F2" w:themeFill="background1" w:themeFillShade="F2"/>
            <w:vAlign w:val="center"/>
          </w:tcPr>
          <w:p w14:paraId="0D68D526" w14:textId="77777777" w:rsidR="0068008D" w:rsidRPr="00433766" w:rsidRDefault="0068008D" w:rsidP="00E62EF3">
            <w:pPr>
              <w:jc w:val="center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/>
                <w:b/>
              </w:rPr>
              <w:t>Planirano ukupno (kn)</w:t>
            </w:r>
          </w:p>
        </w:tc>
        <w:tc>
          <w:tcPr>
            <w:tcW w:w="1597" w:type="dxa"/>
            <w:gridSpan w:val="2"/>
            <w:shd w:val="clear" w:color="auto" w:fill="F2F2F2" w:themeFill="background1" w:themeFillShade="F2"/>
            <w:vAlign w:val="center"/>
          </w:tcPr>
          <w:p w14:paraId="01E37A2F" w14:textId="77777777" w:rsidR="0068008D" w:rsidRDefault="00C96476" w:rsidP="00E62EF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I. izmjena </w:t>
            </w:r>
          </w:p>
          <w:p w14:paraId="09C5D44C" w14:textId="2EACE5B2" w:rsidR="00C96476" w:rsidRPr="00433766" w:rsidRDefault="00C96476" w:rsidP="00E62EF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(kn)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14:paraId="056E11A6" w14:textId="41C02773" w:rsidR="0068008D" w:rsidRPr="00433766" w:rsidRDefault="00C96476" w:rsidP="00E62EF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Izvori Financiranja 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14:paraId="28D41C3D" w14:textId="5EB09AC0" w:rsidR="0068008D" w:rsidRPr="00433766" w:rsidRDefault="00C96476" w:rsidP="00E62EF3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Pozicija</w:t>
            </w:r>
          </w:p>
        </w:tc>
      </w:tr>
      <w:tr w:rsidR="00B12EC5" w:rsidRPr="00433766" w14:paraId="1CCE422A" w14:textId="6C4C16F7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4008F0ED" w14:textId="20287C4C" w:rsidR="00B12EC5" w:rsidRPr="00433766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4.</w:t>
            </w:r>
            <w:r>
              <w:rPr>
                <w:rFonts w:ascii="Arial Narrow" w:hAnsi="Arial Narrow" w:cs="Tahoma"/>
                <w:b/>
              </w:rPr>
              <w:t>1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320F797C" w14:textId="72026B54" w:rsidR="00B12EC5" w:rsidRPr="00433766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GRAĐEVINE I UREĐAJI JAVNE NAMJENE</w:t>
            </w:r>
          </w:p>
        </w:tc>
        <w:tc>
          <w:tcPr>
            <w:tcW w:w="4685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16B4452B" w14:textId="77777777" w:rsidR="00B12EC5" w:rsidRPr="00433766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E19F485" w14:textId="77777777" w:rsidR="00B12EC5" w:rsidRPr="00433766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B12EC5" w:rsidRPr="00433766" w14:paraId="6F39FA84" w14:textId="04C676A6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2FCCF9EF" w14:textId="77777777" w:rsidR="00B12EC5" w:rsidRPr="00433766" w:rsidRDefault="00B12EC5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59D13E6" w14:textId="6B01AE18" w:rsidR="00B12EC5" w:rsidRPr="00433766" w:rsidRDefault="00B12EC5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doma kulture Novi Golubovec </w:t>
            </w:r>
          </w:p>
        </w:tc>
        <w:tc>
          <w:tcPr>
            <w:tcW w:w="4685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61142BC" w14:textId="77777777" w:rsidR="00B12EC5" w:rsidRPr="00433766" w:rsidRDefault="00B12EC5" w:rsidP="00C9647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CC27A19" w14:textId="77777777" w:rsidR="00B12EC5" w:rsidRPr="00433766" w:rsidRDefault="00B12EC5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C96476" w:rsidRPr="00433766" w14:paraId="72E1DB3A" w14:textId="5BD2E8F9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1E4C7A17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76F479A0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1BEAF4F3" w14:textId="4CEA6D66" w:rsidR="00C96476" w:rsidRPr="00433766" w:rsidRDefault="003369D2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360.000,00</w:t>
            </w:r>
          </w:p>
        </w:tc>
        <w:tc>
          <w:tcPr>
            <w:tcW w:w="1597" w:type="dxa"/>
            <w:gridSpan w:val="2"/>
          </w:tcPr>
          <w:p w14:paraId="1FC3D1A4" w14:textId="781B571F" w:rsidR="00C96476" w:rsidRPr="00433766" w:rsidRDefault="003369D2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260.000,00</w:t>
            </w:r>
          </w:p>
        </w:tc>
        <w:tc>
          <w:tcPr>
            <w:tcW w:w="1376" w:type="dxa"/>
          </w:tcPr>
          <w:p w14:paraId="364E3F5E" w14:textId="355698BF" w:rsidR="00C96476" w:rsidRPr="00433766" w:rsidRDefault="00C96476" w:rsidP="00C96476">
            <w:pPr>
              <w:jc w:val="right"/>
              <w:rPr>
                <w:rFonts w:ascii="Arial Narrow" w:hAnsi="Arial Narrow" w:cs="Tahoma"/>
              </w:rPr>
            </w:pPr>
          </w:p>
        </w:tc>
        <w:tc>
          <w:tcPr>
            <w:tcW w:w="950" w:type="dxa"/>
          </w:tcPr>
          <w:p w14:paraId="454074C5" w14:textId="77777777" w:rsidR="00C96476" w:rsidRPr="00433766" w:rsidRDefault="00C96476" w:rsidP="00C9647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96476" w:rsidRPr="00433766" w14:paraId="0F630E2F" w14:textId="3B352DC7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41677D1B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3A375A0A" w14:textId="77777777" w:rsidR="00C96476" w:rsidRPr="00433766" w:rsidRDefault="00C96476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</w:tcPr>
          <w:p w14:paraId="7885F451" w14:textId="2335B1CF" w:rsidR="00C96476" w:rsidRPr="00433766" w:rsidRDefault="003369D2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360.000,00</w:t>
            </w:r>
          </w:p>
        </w:tc>
        <w:tc>
          <w:tcPr>
            <w:tcW w:w="1597" w:type="dxa"/>
            <w:gridSpan w:val="2"/>
          </w:tcPr>
          <w:p w14:paraId="45FABA97" w14:textId="71A8CCB8" w:rsidR="00C96476" w:rsidRPr="00433766" w:rsidRDefault="003369D2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260.000,00</w:t>
            </w:r>
          </w:p>
        </w:tc>
        <w:tc>
          <w:tcPr>
            <w:tcW w:w="1376" w:type="dxa"/>
            <w:tcBorders>
              <w:bottom w:val="single" w:sz="4" w:space="0" w:color="000000" w:themeColor="text1"/>
            </w:tcBorders>
          </w:tcPr>
          <w:p w14:paraId="3ED513BD" w14:textId="35BD0A82" w:rsidR="00C96476" w:rsidRPr="00433766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III. IV. </w:t>
            </w:r>
          </w:p>
        </w:tc>
        <w:tc>
          <w:tcPr>
            <w:tcW w:w="950" w:type="dxa"/>
            <w:tcBorders>
              <w:bottom w:val="single" w:sz="4" w:space="0" w:color="000000" w:themeColor="text1"/>
            </w:tcBorders>
          </w:tcPr>
          <w:p w14:paraId="0229F5ED" w14:textId="700695DD" w:rsidR="00C96476" w:rsidRPr="00433766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421240</w:t>
            </w:r>
          </w:p>
        </w:tc>
      </w:tr>
      <w:tr w:rsidR="00C96476" w:rsidRPr="00433766" w14:paraId="6673FEFF" w14:textId="1ECC3547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6623D05A" w14:textId="77777777" w:rsidR="00C96476" w:rsidRPr="00433766" w:rsidRDefault="00C96476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b)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6FCFE24" w14:textId="65F78031" w:rsidR="00C96476" w:rsidRPr="00433766" w:rsidRDefault="00C96476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Dogradnja objekta na sportskom igralištu 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32AE5EB4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B24B6C5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C96476" w:rsidRPr="00433766" w14:paraId="6C8B1AE6" w14:textId="6A84631A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0B0A7427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2B16A4C8" w14:textId="673F7157" w:rsidR="00C96476" w:rsidRPr="00433766" w:rsidRDefault="00C96476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1EBC515E" w14:textId="27B31516" w:rsidR="00C96476" w:rsidRPr="00433766" w:rsidRDefault="003369D2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300.000,00</w:t>
            </w:r>
          </w:p>
        </w:tc>
        <w:tc>
          <w:tcPr>
            <w:tcW w:w="1597" w:type="dxa"/>
            <w:gridSpan w:val="2"/>
          </w:tcPr>
          <w:p w14:paraId="398A4C47" w14:textId="0A7AFFE5" w:rsidR="00C96476" w:rsidRPr="00433766" w:rsidRDefault="003369D2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150.000,00</w:t>
            </w:r>
          </w:p>
        </w:tc>
        <w:tc>
          <w:tcPr>
            <w:tcW w:w="1376" w:type="dxa"/>
          </w:tcPr>
          <w:p w14:paraId="099D246D" w14:textId="7EC47AA5" w:rsidR="00C96476" w:rsidRPr="00433766" w:rsidRDefault="00C96476" w:rsidP="00C96476">
            <w:pPr>
              <w:jc w:val="right"/>
              <w:rPr>
                <w:rFonts w:ascii="Arial Narrow" w:hAnsi="Arial Narrow" w:cs="Tahoma"/>
              </w:rPr>
            </w:pPr>
          </w:p>
        </w:tc>
        <w:tc>
          <w:tcPr>
            <w:tcW w:w="950" w:type="dxa"/>
          </w:tcPr>
          <w:p w14:paraId="73DADDD8" w14:textId="77777777" w:rsidR="00C96476" w:rsidRPr="00433766" w:rsidRDefault="00C96476" w:rsidP="00C9647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96476" w:rsidRPr="00433766" w14:paraId="212E61FE" w14:textId="2E7D9BE9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2F93D753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55B86909" w14:textId="77777777" w:rsidR="00C96476" w:rsidRPr="00433766" w:rsidRDefault="00C96476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</w:tcPr>
          <w:p w14:paraId="1EA26EF7" w14:textId="4637031C" w:rsidR="00C96476" w:rsidRPr="00433766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300.000,00</w:t>
            </w:r>
          </w:p>
        </w:tc>
        <w:tc>
          <w:tcPr>
            <w:tcW w:w="1597" w:type="dxa"/>
            <w:gridSpan w:val="2"/>
          </w:tcPr>
          <w:p w14:paraId="5887B466" w14:textId="7B23DC38" w:rsidR="00C96476" w:rsidRPr="00433766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150.000,00</w:t>
            </w:r>
          </w:p>
        </w:tc>
        <w:tc>
          <w:tcPr>
            <w:tcW w:w="1376" w:type="dxa"/>
            <w:tcBorders>
              <w:bottom w:val="single" w:sz="4" w:space="0" w:color="000000" w:themeColor="text1"/>
            </w:tcBorders>
          </w:tcPr>
          <w:p w14:paraId="69208F82" w14:textId="702D9993" w:rsidR="00C96476" w:rsidRPr="00433766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III. </w:t>
            </w:r>
          </w:p>
        </w:tc>
        <w:tc>
          <w:tcPr>
            <w:tcW w:w="950" w:type="dxa"/>
            <w:tcBorders>
              <w:bottom w:val="single" w:sz="4" w:space="0" w:color="000000" w:themeColor="text1"/>
            </w:tcBorders>
          </w:tcPr>
          <w:p w14:paraId="23D2F79D" w14:textId="414AF9CF" w:rsidR="00C96476" w:rsidRPr="00433766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421261</w:t>
            </w:r>
          </w:p>
        </w:tc>
      </w:tr>
      <w:tr w:rsidR="00C96476" w:rsidRPr="00433766" w14:paraId="636C052A" w14:textId="04D4F1AC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38E5965F" w14:textId="1ADC5C71" w:rsidR="00C96476" w:rsidRPr="00433766" w:rsidRDefault="00C96476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c</w:t>
            </w:r>
            <w:r w:rsidRPr="00433766">
              <w:rPr>
                <w:rFonts w:ascii="Arial Narrow" w:hAnsi="Arial Narrow" w:cs="Tahoma"/>
              </w:rPr>
              <w:t>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AC69759" w14:textId="073EC955" w:rsidR="00C96476" w:rsidRPr="00433766" w:rsidRDefault="00C96476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Društvenog doma Velika </w:t>
            </w:r>
            <w:proofErr w:type="spellStart"/>
            <w:r>
              <w:rPr>
                <w:rFonts w:ascii="Arial Narrow" w:hAnsi="Arial Narrow" w:cs="Tahoma"/>
              </w:rPr>
              <w:t>Veternička</w:t>
            </w:r>
            <w:proofErr w:type="spellEnd"/>
            <w:r>
              <w:rPr>
                <w:rFonts w:ascii="Arial Narrow" w:hAnsi="Arial Narrow" w:cs="Tahoma"/>
              </w:rPr>
              <w:t xml:space="preserve">  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0FA90D33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480589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C96476" w:rsidRPr="00433766" w14:paraId="59E7E8F0" w14:textId="7E09567D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420EF978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538548EF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3B4BD895" w14:textId="0A5E2691" w:rsidR="00C96476" w:rsidRPr="00433766" w:rsidRDefault="003369D2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60.000,00</w:t>
            </w:r>
          </w:p>
        </w:tc>
        <w:tc>
          <w:tcPr>
            <w:tcW w:w="1597" w:type="dxa"/>
            <w:gridSpan w:val="2"/>
          </w:tcPr>
          <w:p w14:paraId="67C0AB36" w14:textId="72F4A514" w:rsidR="00C96476" w:rsidRPr="00433766" w:rsidRDefault="003369D2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15.000,00</w:t>
            </w:r>
          </w:p>
        </w:tc>
        <w:tc>
          <w:tcPr>
            <w:tcW w:w="1376" w:type="dxa"/>
          </w:tcPr>
          <w:p w14:paraId="657523B6" w14:textId="3D8ABD0B" w:rsidR="00C96476" w:rsidRPr="00433766" w:rsidRDefault="00C96476" w:rsidP="00C96476">
            <w:pPr>
              <w:jc w:val="right"/>
              <w:rPr>
                <w:rFonts w:ascii="Arial Narrow" w:hAnsi="Arial Narrow" w:cs="Tahoma"/>
              </w:rPr>
            </w:pPr>
          </w:p>
        </w:tc>
        <w:tc>
          <w:tcPr>
            <w:tcW w:w="950" w:type="dxa"/>
          </w:tcPr>
          <w:p w14:paraId="4747E289" w14:textId="77777777" w:rsidR="00C96476" w:rsidRPr="00433766" w:rsidRDefault="00C96476" w:rsidP="00C9647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96476" w:rsidRPr="00433766" w14:paraId="68DCE427" w14:textId="0474AF1C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49C2F1F0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56C86C30" w14:textId="77777777" w:rsidR="00C96476" w:rsidRPr="00433766" w:rsidRDefault="00C96476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</w:tcPr>
          <w:p w14:paraId="61EB4BC5" w14:textId="7DC0573F" w:rsidR="00C96476" w:rsidRPr="00433766" w:rsidRDefault="003369D2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60.000,00</w:t>
            </w:r>
          </w:p>
        </w:tc>
        <w:tc>
          <w:tcPr>
            <w:tcW w:w="1597" w:type="dxa"/>
            <w:gridSpan w:val="2"/>
          </w:tcPr>
          <w:p w14:paraId="1AC6B8B5" w14:textId="1AB47E9B" w:rsidR="00C96476" w:rsidRPr="00433766" w:rsidRDefault="003369D2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15.000,00</w:t>
            </w:r>
          </w:p>
        </w:tc>
        <w:tc>
          <w:tcPr>
            <w:tcW w:w="1376" w:type="dxa"/>
            <w:tcBorders>
              <w:bottom w:val="single" w:sz="4" w:space="0" w:color="000000" w:themeColor="text1"/>
            </w:tcBorders>
          </w:tcPr>
          <w:p w14:paraId="54A8C00F" w14:textId="30EA8065" w:rsidR="00C96476" w:rsidRPr="00433766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I.</w:t>
            </w:r>
          </w:p>
        </w:tc>
        <w:tc>
          <w:tcPr>
            <w:tcW w:w="950" w:type="dxa"/>
            <w:tcBorders>
              <w:bottom w:val="single" w:sz="4" w:space="0" w:color="000000" w:themeColor="text1"/>
            </w:tcBorders>
          </w:tcPr>
          <w:p w14:paraId="0B6E756E" w14:textId="4411B736" w:rsidR="00C96476" w:rsidRPr="00433766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421290</w:t>
            </w:r>
          </w:p>
        </w:tc>
      </w:tr>
      <w:tr w:rsidR="00C96476" w:rsidRPr="00433766" w14:paraId="176E365C" w14:textId="279BAF8A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7D298ACD" w14:textId="77777777" w:rsidR="00C96476" w:rsidRPr="00433766" w:rsidRDefault="00C96476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b)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DBEC41F" w14:textId="2DF8CF1C" w:rsidR="00C96476" w:rsidRPr="00433766" w:rsidRDefault="00C96476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Uređenje vatrogasnog doma 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5A76B798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AA0BEA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C96476" w:rsidRPr="00433766" w14:paraId="23E4D5D1" w14:textId="0897CE21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7A282FB9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72BBD745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2B3E7711" w14:textId="7251D5C1" w:rsidR="00C96476" w:rsidRPr="00433766" w:rsidRDefault="001F3DEA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20.000,00</w:t>
            </w:r>
          </w:p>
        </w:tc>
        <w:tc>
          <w:tcPr>
            <w:tcW w:w="1597" w:type="dxa"/>
            <w:gridSpan w:val="2"/>
          </w:tcPr>
          <w:p w14:paraId="166A8A8A" w14:textId="0EB58CEF" w:rsidR="00C96476" w:rsidRPr="00433766" w:rsidRDefault="001F3DEA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376" w:type="dxa"/>
          </w:tcPr>
          <w:p w14:paraId="10518EED" w14:textId="58FCC1B8" w:rsidR="00C96476" w:rsidRPr="00433766" w:rsidRDefault="00C96476" w:rsidP="00C96476">
            <w:pPr>
              <w:jc w:val="right"/>
              <w:rPr>
                <w:rFonts w:ascii="Arial Narrow" w:hAnsi="Arial Narrow" w:cs="Tahoma"/>
              </w:rPr>
            </w:pPr>
          </w:p>
        </w:tc>
        <w:tc>
          <w:tcPr>
            <w:tcW w:w="950" w:type="dxa"/>
          </w:tcPr>
          <w:p w14:paraId="42CB6B5B" w14:textId="77777777" w:rsidR="00C96476" w:rsidRPr="00433766" w:rsidRDefault="00C96476" w:rsidP="00C9647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96476" w:rsidRPr="00433766" w14:paraId="687C1C97" w14:textId="10E251B6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1CEB83DA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122DFC45" w14:textId="6A475E2D" w:rsidR="00C96476" w:rsidRPr="00433766" w:rsidRDefault="003369D2" w:rsidP="003369D2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09338DC7" w14:textId="04F19658" w:rsidR="00C96476" w:rsidRPr="00433766" w:rsidRDefault="003369D2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20.000,00</w:t>
            </w:r>
          </w:p>
        </w:tc>
        <w:tc>
          <w:tcPr>
            <w:tcW w:w="1597" w:type="dxa"/>
            <w:gridSpan w:val="2"/>
          </w:tcPr>
          <w:p w14:paraId="19D2D34D" w14:textId="323DF06F" w:rsidR="00C96476" w:rsidRPr="00433766" w:rsidRDefault="003369D2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376" w:type="dxa"/>
          </w:tcPr>
          <w:p w14:paraId="4800F9CE" w14:textId="34740D6B" w:rsidR="00C96476" w:rsidRPr="00433766" w:rsidRDefault="00B12EC5" w:rsidP="00C96476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-</w:t>
            </w:r>
          </w:p>
        </w:tc>
        <w:tc>
          <w:tcPr>
            <w:tcW w:w="950" w:type="dxa"/>
          </w:tcPr>
          <w:p w14:paraId="556569D0" w14:textId="574476EA" w:rsidR="00C96476" w:rsidRPr="00B12EC5" w:rsidRDefault="00B12EC5" w:rsidP="00C96476">
            <w:pPr>
              <w:jc w:val="right"/>
              <w:rPr>
                <w:rFonts w:ascii="Arial Narrow" w:hAnsi="Arial Narrow" w:cs="Tahoma"/>
                <w:b/>
                <w:bCs/>
              </w:rPr>
            </w:pPr>
            <w:r w:rsidRPr="00B12EC5">
              <w:rPr>
                <w:rFonts w:ascii="Arial Narrow" w:hAnsi="Arial Narrow" w:cs="Tahoma"/>
                <w:b/>
                <w:bCs/>
              </w:rPr>
              <w:t>421291</w:t>
            </w:r>
          </w:p>
        </w:tc>
      </w:tr>
      <w:tr w:rsidR="00B12EC5" w:rsidRPr="00433766" w14:paraId="41F9A551" w14:textId="76687549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7663247F" w14:textId="3027D6CB" w:rsidR="00B12EC5" w:rsidRPr="00433766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4.</w:t>
            </w:r>
            <w:r>
              <w:rPr>
                <w:rFonts w:ascii="Arial Narrow" w:hAnsi="Arial Narrow" w:cs="Tahoma"/>
                <w:b/>
              </w:rPr>
              <w:t>2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47C0F3A" w14:textId="77777777" w:rsidR="00B12EC5" w:rsidRPr="00433766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NERAZVRSTANE CESTE</w:t>
            </w:r>
          </w:p>
        </w:tc>
        <w:tc>
          <w:tcPr>
            <w:tcW w:w="4685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660FDE9" w14:textId="77777777" w:rsidR="00B12EC5" w:rsidRPr="00433766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06865A9" w14:textId="77777777" w:rsidR="00B12EC5" w:rsidRPr="00433766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B12EC5" w:rsidRPr="00433766" w14:paraId="2CFC21B7" w14:textId="6010CCD9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2147EDD1" w14:textId="77777777" w:rsidR="00B12EC5" w:rsidRPr="00433766" w:rsidRDefault="00B12EC5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7B3926" w14:textId="3E414283" w:rsidR="00B12EC5" w:rsidRPr="00433766" w:rsidRDefault="00B12EC5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Održavanje postojećih nerazvrstanih cesta na pod. </w:t>
            </w:r>
            <w:r>
              <w:rPr>
                <w:rFonts w:ascii="Arial Narrow" w:hAnsi="Arial Narrow" w:cs="Tahoma"/>
              </w:rPr>
              <w:t xml:space="preserve">Novi </w:t>
            </w:r>
            <w:proofErr w:type="spellStart"/>
            <w:r>
              <w:rPr>
                <w:rFonts w:ascii="Arial Narrow" w:hAnsi="Arial Narrow" w:cs="Tahoma"/>
              </w:rPr>
              <w:t>Golubovec</w:t>
            </w:r>
            <w:r w:rsidRPr="00433766">
              <w:rPr>
                <w:rFonts w:ascii="Arial Narrow" w:hAnsi="Arial Narrow" w:cs="Tahoma"/>
              </w:rPr>
              <w:t>a</w:t>
            </w:r>
            <w:proofErr w:type="spellEnd"/>
          </w:p>
        </w:tc>
        <w:tc>
          <w:tcPr>
            <w:tcW w:w="4685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54C58EC" w14:textId="77777777" w:rsidR="00B12EC5" w:rsidRPr="00433766" w:rsidRDefault="00B12EC5" w:rsidP="00C9647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F8F9378" w14:textId="77777777" w:rsidR="00B12EC5" w:rsidRPr="00433766" w:rsidRDefault="00B12EC5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C96476" w:rsidRPr="00433766" w14:paraId="608100C4" w14:textId="42195F59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5FA623FF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03BFE886" w14:textId="149C5A47" w:rsidR="00C96476" w:rsidRPr="00433766" w:rsidRDefault="00C96476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Izvođenje radova</w:t>
            </w:r>
            <w:r>
              <w:rPr>
                <w:rFonts w:ascii="Arial Narrow" w:hAnsi="Arial Narrow" w:cs="Tahoma"/>
              </w:rPr>
              <w:t xml:space="preserve"> i nadzor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74480BF5" w14:textId="6FD64900" w:rsidR="00C96476" w:rsidRPr="00221AED" w:rsidRDefault="00C96476" w:rsidP="00C96476">
            <w:pPr>
              <w:jc w:val="both"/>
              <w:rPr>
                <w:rFonts w:ascii="Arial Narrow" w:hAnsi="Arial Narrow" w:cs="Tahoma"/>
              </w:rPr>
            </w:pPr>
            <w:r w:rsidRPr="00221AED">
              <w:rPr>
                <w:rFonts w:ascii="Arial Narrow" w:hAnsi="Arial Narrow" w:cs="Tahoma"/>
              </w:rPr>
              <w:t>600.000,00</w:t>
            </w:r>
          </w:p>
        </w:tc>
        <w:tc>
          <w:tcPr>
            <w:tcW w:w="1597" w:type="dxa"/>
            <w:gridSpan w:val="2"/>
          </w:tcPr>
          <w:p w14:paraId="0AFFA773" w14:textId="436A0FE0" w:rsidR="00C96476" w:rsidRPr="00221AED" w:rsidRDefault="00C96476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221AED">
              <w:rPr>
                <w:rFonts w:ascii="Arial Narrow" w:hAnsi="Arial Narrow" w:cs="Tahoma"/>
                <w:b/>
              </w:rPr>
              <w:t>600.000,00</w:t>
            </w:r>
          </w:p>
        </w:tc>
        <w:tc>
          <w:tcPr>
            <w:tcW w:w="1376" w:type="dxa"/>
          </w:tcPr>
          <w:p w14:paraId="0CC79A8E" w14:textId="657A7685" w:rsidR="00C96476" w:rsidRPr="00433766" w:rsidRDefault="00C96476" w:rsidP="00C96476">
            <w:pPr>
              <w:jc w:val="right"/>
              <w:rPr>
                <w:rFonts w:ascii="Arial Narrow" w:hAnsi="Arial Narrow" w:cs="Tahoma"/>
              </w:rPr>
            </w:pPr>
          </w:p>
        </w:tc>
        <w:tc>
          <w:tcPr>
            <w:tcW w:w="950" w:type="dxa"/>
          </w:tcPr>
          <w:p w14:paraId="626BC3CE" w14:textId="77777777" w:rsidR="00C96476" w:rsidRPr="00433766" w:rsidRDefault="00C96476" w:rsidP="00C9647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96476" w:rsidRPr="00433766" w14:paraId="184B6B57" w14:textId="7FB3A878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1F530A6E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4FC3D076" w14:textId="77777777" w:rsidR="00C96476" w:rsidRPr="00433766" w:rsidRDefault="00C96476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</w:tcPr>
          <w:p w14:paraId="2621290B" w14:textId="45A20F6F" w:rsidR="00C96476" w:rsidRPr="00221AED" w:rsidRDefault="003369D2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221AED">
              <w:rPr>
                <w:rFonts w:ascii="Arial Narrow" w:hAnsi="Arial Narrow" w:cs="Tahoma"/>
                <w:b/>
              </w:rPr>
              <w:t>600.000,00</w:t>
            </w:r>
          </w:p>
        </w:tc>
        <w:tc>
          <w:tcPr>
            <w:tcW w:w="1597" w:type="dxa"/>
            <w:gridSpan w:val="2"/>
          </w:tcPr>
          <w:p w14:paraId="61304D3B" w14:textId="05984723" w:rsidR="00C96476" w:rsidRPr="00221AED" w:rsidRDefault="003369D2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221AED">
              <w:rPr>
                <w:rFonts w:ascii="Arial Narrow" w:hAnsi="Arial Narrow" w:cs="Tahoma"/>
                <w:b/>
              </w:rPr>
              <w:t>600.000,00</w:t>
            </w:r>
          </w:p>
        </w:tc>
        <w:tc>
          <w:tcPr>
            <w:tcW w:w="1376" w:type="dxa"/>
            <w:tcBorders>
              <w:bottom w:val="single" w:sz="4" w:space="0" w:color="000000" w:themeColor="text1"/>
            </w:tcBorders>
          </w:tcPr>
          <w:p w14:paraId="150FC028" w14:textId="09A64559" w:rsidR="00C96476" w:rsidRPr="00B12EC5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I. III. IV. </w:t>
            </w:r>
          </w:p>
        </w:tc>
        <w:tc>
          <w:tcPr>
            <w:tcW w:w="950" w:type="dxa"/>
            <w:tcBorders>
              <w:bottom w:val="single" w:sz="4" w:space="0" w:color="000000" w:themeColor="text1"/>
            </w:tcBorders>
          </w:tcPr>
          <w:p w14:paraId="2A530D8A" w14:textId="16D4F338" w:rsidR="00C96476" w:rsidRPr="00433766" w:rsidRDefault="00B12EC5" w:rsidP="00C96476">
            <w:pPr>
              <w:jc w:val="both"/>
              <w:rPr>
                <w:rFonts w:ascii="Arial Narrow" w:hAnsi="Arial Narrow" w:cs="Tahoma"/>
                <w:b/>
                <w:color w:val="FF0000"/>
              </w:rPr>
            </w:pPr>
            <w:r w:rsidRPr="00B12EC5">
              <w:rPr>
                <w:rFonts w:ascii="Arial Narrow" w:hAnsi="Arial Narrow" w:cs="Tahoma"/>
                <w:b/>
              </w:rPr>
              <w:t>421310</w:t>
            </w:r>
          </w:p>
        </w:tc>
      </w:tr>
      <w:tr w:rsidR="00C96476" w:rsidRPr="00433766" w14:paraId="7420507D" w14:textId="4F3B2A0B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2061B3E9" w14:textId="77777777" w:rsidR="00C96476" w:rsidRPr="00433766" w:rsidRDefault="00C96476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b)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3FBA2C" w14:textId="51C0949A" w:rsidR="00C96476" w:rsidRPr="00433766" w:rsidRDefault="00C96476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 xml:space="preserve">Sanacija klizišta u naselju </w:t>
            </w:r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Riseki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</w:tcPr>
          <w:p w14:paraId="2AD62398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950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C8C9B4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C96476" w:rsidRPr="00433766" w14:paraId="75C3D97A" w14:textId="50EED2D6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16BCB630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60A5FCC4" w14:textId="75BDB4E8" w:rsidR="00C96476" w:rsidRPr="00433766" w:rsidRDefault="00C96476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Izvođenje radova 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5ADEE748" w14:textId="1F6CBCC2" w:rsidR="00C96476" w:rsidRPr="00433766" w:rsidRDefault="00C96476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0,00</w:t>
            </w:r>
          </w:p>
        </w:tc>
        <w:tc>
          <w:tcPr>
            <w:tcW w:w="1597" w:type="dxa"/>
            <w:gridSpan w:val="2"/>
          </w:tcPr>
          <w:p w14:paraId="345BAD91" w14:textId="4F26B8D3" w:rsidR="00C96476" w:rsidRPr="00433766" w:rsidRDefault="00C96476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11.000,00</w:t>
            </w:r>
          </w:p>
        </w:tc>
        <w:tc>
          <w:tcPr>
            <w:tcW w:w="1376" w:type="dxa"/>
          </w:tcPr>
          <w:p w14:paraId="3C1E698B" w14:textId="75A5B3D9" w:rsidR="00C96476" w:rsidRPr="00433766" w:rsidRDefault="00C96476" w:rsidP="00C96476">
            <w:pPr>
              <w:jc w:val="right"/>
              <w:rPr>
                <w:rFonts w:ascii="Arial Narrow" w:hAnsi="Arial Narrow" w:cs="Tahoma"/>
              </w:rPr>
            </w:pPr>
          </w:p>
        </w:tc>
        <w:tc>
          <w:tcPr>
            <w:tcW w:w="950" w:type="dxa"/>
          </w:tcPr>
          <w:p w14:paraId="751B2A6A" w14:textId="77777777" w:rsidR="00C96476" w:rsidRPr="00433766" w:rsidRDefault="00C96476" w:rsidP="00C9647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96476" w:rsidRPr="00433766" w14:paraId="40E40B35" w14:textId="62F35B16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023BB73C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47F11C03" w14:textId="77777777" w:rsidR="00C96476" w:rsidRPr="00433766" w:rsidRDefault="00C96476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UKUPNO:</w:t>
            </w:r>
          </w:p>
        </w:tc>
        <w:tc>
          <w:tcPr>
            <w:tcW w:w="1712" w:type="dxa"/>
          </w:tcPr>
          <w:p w14:paraId="07CC872C" w14:textId="2C5F8522" w:rsidR="00C96476" w:rsidRPr="00433766" w:rsidRDefault="003369D2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0,00</w:t>
            </w:r>
          </w:p>
        </w:tc>
        <w:tc>
          <w:tcPr>
            <w:tcW w:w="1597" w:type="dxa"/>
            <w:gridSpan w:val="2"/>
          </w:tcPr>
          <w:p w14:paraId="4C6A5290" w14:textId="02ED9B9B" w:rsidR="00C96476" w:rsidRPr="00433766" w:rsidRDefault="003369D2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11.000,00</w:t>
            </w:r>
          </w:p>
        </w:tc>
        <w:tc>
          <w:tcPr>
            <w:tcW w:w="1376" w:type="dxa"/>
            <w:tcBorders>
              <w:bottom w:val="single" w:sz="4" w:space="0" w:color="000000" w:themeColor="text1"/>
            </w:tcBorders>
          </w:tcPr>
          <w:p w14:paraId="25EE4544" w14:textId="5B0BFE43" w:rsidR="00C96476" w:rsidRPr="00433766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I.</w:t>
            </w:r>
          </w:p>
        </w:tc>
        <w:tc>
          <w:tcPr>
            <w:tcW w:w="950" w:type="dxa"/>
            <w:tcBorders>
              <w:bottom w:val="single" w:sz="4" w:space="0" w:color="000000" w:themeColor="text1"/>
            </w:tcBorders>
          </w:tcPr>
          <w:p w14:paraId="2CFA5427" w14:textId="39B39082" w:rsidR="00C96476" w:rsidRPr="00433766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421417</w:t>
            </w:r>
          </w:p>
        </w:tc>
      </w:tr>
      <w:tr w:rsidR="00B12EC5" w:rsidRPr="00433766" w14:paraId="7B8C51BC" w14:textId="1A7B2AFF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D9D9D9" w:themeFill="background1" w:themeFillShade="D9"/>
          </w:tcPr>
          <w:p w14:paraId="078ED15D" w14:textId="439E79DE" w:rsidR="00B12EC5" w:rsidRPr="00433766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4.</w:t>
            </w:r>
            <w:r>
              <w:rPr>
                <w:rFonts w:ascii="Arial Narrow" w:hAnsi="Arial Narrow" w:cs="Tahoma"/>
                <w:b/>
              </w:rPr>
              <w:t>3</w:t>
            </w:r>
            <w:r w:rsidRPr="00433766">
              <w:rPr>
                <w:rFonts w:ascii="Arial Narrow" w:hAnsi="Arial Narrow" w:cs="Tahoma"/>
                <w:b/>
              </w:rPr>
              <w:t>.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D029FD9" w14:textId="77777777" w:rsidR="00B12EC5" w:rsidRPr="00433766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JAVNA RASVJETA</w:t>
            </w:r>
          </w:p>
        </w:tc>
        <w:tc>
          <w:tcPr>
            <w:tcW w:w="4685" w:type="dxa"/>
            <w:gridSpan w:val="4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8BB111D" w14:textId="77777777" w:rsidR="00B12EC5" w:rsidRPr="00433766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5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22D2F6A" w14:textId="77777777" w:rsidR="00B12EC5" w:rsidRPr="00433766" w:rsidRDefault="00B12EC5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B12EC5" w:rsidRPr="00433766" w14:paraId="5DF4AEEA" w14:textId="1A80A085" w:rsidTr="00C96476">
        <w:tblPrEx>
          <w:jc w:val="center"/>
        </w:tblPrEx>
        <w:trPr>
          <w:jc w:val="center"/>
        </w:trPr>
        <w:tc>
          <w:tcPr>
            <w:tcW w:w="829" w:type="dxa"/>
            <w:shd w:val="clear" w:color="auto" w:fill="F2F2F2" w:themeFill="background1" w:themeFillShade="F2"/>
          </w:tcPr>
          <w:p w14:paraId="51288F15" w14:textId="77777777" w:rsidR="00B12EC5" w:rsidRPr="00433766" w:rsidRDefault="00B12EC5" w:rsidP="00C96476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a)</w:t>
            </w:r>
          </w:p>
        </w:tc>
        <w:tc>
          <w:tcPr>
            <w:tcW w:w="350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C060727" w14:textId="77777777" w:rsidR="00B12EC5" w:rsidRPr="00433766" w:rsidRDefault="00B12EC5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Javna rasvjeta</w:t>
            </w:r>
          </w:p>
        </w:tc>
        <w:tc>
          <w:tcPr>
            <w:tcW w:w="4685" w:type="dxa"/>
            <w:gridSpan w:val="4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E4D1393" w14:textId="77777777" w:rsidR="00B12EC5" w:rsidRPr="00433766" w:rsidRDefault="00B12EC5" w:rsidP="00C96476">
            <w:pPr>
              <w:jc w:val="both"/>
              <w:rPr>
                <w:rFonts w:ascii="Arial Narrow" w:hAnsi="Arial Narrow" w:cs="Tahoma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39ACBD6" w14:textId="77777777" w:rsidR="00B12EC5" w:rsidRPr="00433766" w:rsidRDefault="00B12EC5" w:rsidP="00C96476">
            <w:pPr>
              <w:jc w:val="both"/>
              <w:rPr>
                <w:rFonts w:ascii="Arial Narrow" w:hAnsi="Arial Narrow" w:cs="Tahoma"/>
              </w:rPr>
            </w:pPr>
          </w:p>
        </w:tc>
      </w:tr>
      <w:tr w:rsidR="00C96476" w:rsidRPr="00433766" w14:paraId="2A3D4D99" w14:textId="748AA017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0EE72FE9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5625BC82" w14:textId="4E3E04C8" w:rsidR="00C96476" w:rsidRPr="00433766" w:rsidRDefault="00C96476" w:rsidP="00C96476">
            <w:pPr>
              <w:jc w:val="both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</w:rPr>
              <w:t>Nabava rasvjetnih tijela</w:t>
            </w:r>
            <w:r>
              <w:rPr>
                <w:rFonts w:ascii="Arial Narrow" w:hAnsi="Arial Narrow" w:cs="Tahoma"/>
              </w:rPr>
              <w:t xml:space="preserve"> i izvođenje radova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00BDB048" w14:textId="19F6AF40" w:rsidR="00C96476" w:rsidRPr="00433766" w:rsidRDefault="00C96476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350.000,00</w:t>
            </w:r>
          </w:p>
        </w:tc>
        <w:tc>
          <w:tcPr>
            <w:tcW w:w="1597" w:type="dxa"/>
            <w:gridSpan w:val="2"/>
          </w:tcPr>
          <w:p w14:paraId="08206099" w14:textId="44D87F9D" w:rsidR="00C96476" w:rsidRPr="00433766" w:rsidRDefault="00C96476" w:rsidP="00C96476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308.000,00</w:t>
            </w:r>
          </w:p>
        </w:tc>
        <w:tc>
          <w:tcPr>
            <w:tcW w:w="1376" w:type="dxa"/>
          </w:tcPr>
          <w:p w14:paraId="5D268807" w14:textId="2C6DB9A8" w:rsidR="00C96476" w:rsidRPr="00433766" w:rsidRDefault="00C96476" w:rsidP="00C96476">
            <w:pPr>
              <w:jc w:val="right"/>
              <w:rPr>
                <w:rFonts w:ascii="Arial Narrow" w:hAnsi="Arial Narrow" w:cs="Tahoma"/>
              </w:rPr>
            </w:pPr>
          </w:p>
        </w:tc>
        <w:tc>
          <w:tcPr>
            <w:tcW w:w="950" w:type="dxa"/>
          </w:tcPr>
          <w:p w14:paraId="052C79E9" w14:textId="77777777" w:rsidR="00C96476" w:rsidRPr="00433766" w:rsidRDefault="00C96476" w:rsidP="00C96476">
            <w:pPr>
              <w:jc w:val="right"/>
              <w:rPr>
                <w:rFonts w:ascii="Arial Narrow" w:hAnsi="Arial Narrow" w:cs="Tahoma"/>
              </w:rPr>
            </w:pPr>
          </w:p>
        </w:tc>
      </w:tr>
      <w:tr w:rsidR="00C96476" w:rsidRPr="00433766" w14:paraId="04428FCD" w14:textId="164D9452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0CD6A8AC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tcBorders>
              <w:right w:val="single" w:sz="4" w:space="0" w:color="auto"/>
            </w:tcBorders>
          </w:tcPr>
          <w:p w14:paraId="221189E8" w14:textId="4778F8A9" w:rsidR="00C96476" w:rsidRPr="00433766" w:rsidRDefault="003369D2" w:rsidP="003369D2">
            <w:pPr>
              <w:jc w:val="right"/>
              <w:rPr>
                <w:rFonts w:ascii="Arial Narrow" w:hAnsi="Arial Narrow" w:cs="Tahoma"/>
              </w:rPr>
            </w:pPr>
            <w:r w:rsidRPr="00433766">
              <w:rPr>
                <w:rFonts w:ascii="Arial Narrow" w:hAnsi="Arial Narrow" w:cs="Tahoma"/>
                <w:b/>
              </w:rPr>
              <w:t>UKUPNO</w:t>
            </w:r>
            <w:r>
              <w:rPr>
                <w:rFonts w:ascii="Arial Narrow" w:hAnsi="Arial Narrow" w:cs="Tahoma"/>
                <w:b/>
              </w:rPr>
              <w:t>:</w:t>
            </w:r>
          </w:p>
        </w:tc>
        <w:tc>
          <w:tcPr>
            <w:tcW w:w="1712" w:type="dxa"/>
            <w:tcBorders>
              <w:left w:val="single" w:sz="4" w:space="0" w:color="auto"/>
            </w:tcBorders>
          </w:tcPr>
          <w:p w14:paraId="15E43E55" w14:textId="74AC68F4" w:rsidR="00C96476" w:rsidRPr="00433766" w:rsidRDefault="003369D2" w:rsidP="00C96476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350.000,00</w:t>
            </w:r>
          </w:p>
        </w:tc>
        <w:tc>
          <w:tcPr>
            <w:tcW w:w="1597" w:type="dxa"/>
            <w:gridSpan w:val="2"/>
          </w:tcPr>
          <w:p w14:paraId="70380D6E" w14:textId="35BAFE6F" w:rsidR="00C96476" w:rsidRPr="00433766" w:rsidRDefault="003369D2" w:rsidP="00C96476">
            <w:pPr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308.000,00</w:t>
            </w:r>
          </w:p>
        </w:tc>
        <w:tc>
          <w:tcPr>
            <w:tcW w:w="1376" w:type="dxa"/>
          </w:tcPr>
          <w:p w14:paraId="31682AE6" w14:textId="34120C15" w:rsidR="00C96476" w:rsidRPr="00B12EC5" w:rsidRDefault="00B12EC5" w:rsidP="00C96476">
            <w:pPr>
              <w:jc w:val="right"/>
              <w:rPr>
                <w:rFonts w:ascii="Arial Narrow" w:hAnsi="Arial Narrow" w:cs="Tahoma"/>
                <w:b/>
                <w:bCs/>
              </w:rPr>
            </w:pPr>
            <w:r w:rsidRPr="00B12EC5">
              <w:rPr>
                <w:rFonts w:ascii="Arial Narrow" w:hAnsi="Arial Narrow" w:cs="Tahoma"/>
                <w:b/>
                <w:bCs/>
              </w:rPr>
              <w:t xml:space="preserve">II. III. IV. </w:t>
            </w:r>
          </w:p>
        </w:tc>
        <w:tc>
          <w:tcPr>
            <w:tcW w:w="950" w:type="dxa"/>
          </w:tcPr>
          <w:p w14:paraId="393FDBDD" w14:textId="5E82959F" w:rsidR="00C96476" w:rsidRPr="00B12EC5" w:rsidRDefault="00B12EC5" w:rsidP="00C96476">
            <w:pPr>
              <w:jc w:val="right"/>
              <w:rPr>
                <w:rFonts w:ascii="Arial Narrow" w:hAnsi="Arial Narrow" w:cs="Tahoma"/>
                <w:b/>
                <w:bCs/>
              </w:rPr>
            </w:pPr>
            <w:r w:rsidRPr="00B12EC5">
              <w:rPr>
                <w:rFonts w:ascii="Arial Narrow" w:hAnsi="Arial Narrow" w:cs="Tahoma"/>
                <w:b/>
                <w:bCs/>
              </w:rPr>
              <w:t>421440</w:t>
            </w:r>
          </w:p>
        </w:tc>
      </w:tr>
      <w:tr w:rsidR="00C96476" w:rsidRPr="00433766" w14:paraId="3CF3E572" w14:textId="61E29176" w:rsidTr="00C96476">
        <w:tblPrEx>
          <w:jc w:val="center"/>
        </w:tblPrEx>
        <w:trPr>
          <w:jc w:val="center"/>
        </w:trPr>
        <w:tc>
          <w:tcPr>
            <w:tcW w:w="829" w:type="dxa"/>
          </w:tcPr>
          <w:p w14:paraId="08936193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</w:tcPr>
          <w:p w14:paraId="1912FD6D" w14:textId="465C19DA" w:rsidR="00C96476" w:rsidRPr="00433766" w:rsidRDefault="00C96476" w:rsidP="00C96476">
            <w:pPr>
              <w:jc w:val="right"/>
              <w:rPr>
                <w:rFonts w:ascii="Arial Narrow" w:hAnsi="Arial Narrow" w:cs="Tahoma"/>
                <w:b/>
              </w:rPr>
            </w:pPr>
          </w:p>
        </w:tc>
        <w:tc>
          <w:tcPr>
            <w:tcW w:w="4685" w:type="dxa"/>
            <w:gridSpan w:val="4"/>
          </w:tcPr>
          <w:p w14:paraId="0890FAD8" w14:textId="2666A63D" w:rsidR="00C96476" w:rsidRPr="00433766" w:rsidRDefault="00C96476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950" w:type="dxa"/>
          </w:tcPr>
          <w:p w14:paraId="4BF35673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  <w:tr w:rsidR="00C96476" w:rsidRPr="00433766" w14:paraId="2FFB7885" w14:textId="514859E9" w:rsidTr="00C96476">
        <w:tblPrEx>
          <w:jc w:val="center"/>
        </w:tblPrEx>
        <w:trPr>
          <w:trHeight w:val="340"/>
          <w:jc w:val="center"/>
        </w:trPr>
        <w:tc>
          <w:tcPr>
            <w:tcW w:w="829" w:type="dxa"/>
            <w:shd w:val="clear" w:color="auto" w:fill="D9D9D9" w:themeFill="background1" w:themeFillShade="D9"/>
            <w:vAlign w:val="bottom"/>
          </w:tcPr>
          <w:p w14:paraId="73B609FF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  <w:tc>
          <w:tcPr>
            <w:tcW w:w="3506" w:type="dxa"/>
            <w:shd w:val="clear" w:color="auto" w:fill="D9D9D9" w:themeFill="background1" w:themeFillShade="D9"/>
            <w:vAlign w:val="bottom"/>
          </w:tcPr>
          <w:p w14:paraId="29AA75B2" w14:textId="77777777" w:rsidR="00C96476" w:rsidRPr="00433766" w:rsidRDefault="00C96476" w:rsidP="00C96476">
            <w:pPr>
              <w:jc w:val="right"/>
              <w:rPr>
                <w:rFonts w:ascii="Arial Narrow" w:hAnsi="Arial Narrow" w:cs="Tahoma"/>
                <w:b/>
              </w:rPr>
            </w:pPr>
            <w:r w:rsidRPr="00433766">
              <w:rPr>
                <w:rFonts w:ascii="Arial Narrow" w:hAnsi="Arial Narrow" w:cs="Tahoma"/>
                <w:b/>
              </w:rPr>
              <w:t>SVEUKUPNO:</w:t>
            </w:r>
          </w:p>
        </w:tc>
        <w:tc>
          <w:tcPr>
            <w:tcW w:w="1756" w:type="dxa"/>
            <w:gridSpan w:val="2"/>
            <w:shd w:val="clear" w:color="auto" w:fill="D9D9D9" w:themeFill="background1" w:themeFillShade="D9"/>
            <w:vAlign w:val="bottom"/>
          </w:tcPr>
          <w:p w14:paraId="7882137F" w14:textId="6CD36DA6" w:rsidR="00C96476" w:rsidRPr="00433766" w:rsidRDefault="003369D2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1.690.000,00</w:t>
            </w:r>
          </w:p>
        </w:tc>
        <w:tc>
          <w:tcPr>
            <w:tcW w:w="2929" w:type="dxa"/>
            <w:gridSpan w:val="2"/>
            <w:shd w:val="clear" w:color="auto" w:fill="D9D9D9" w:themeFill="background1" w:themeFillShade="D9"/>
            <w:vAlign w:val="bottom"/>
          </w:tcPr>
          <w:p w14:paraId="0B720376" w14:textId="01A5A3CC" w:rsidR="00C96476" w:rsidRPr="00433766" w:rsidRDefault="003369D2" w:rsidP="00C96476">
            <w:pPr>
              <w:jc w:val="both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1.344.000,00</w:t>
            </w:r>
          </w:p>
        </w:tc>
        <w:tc>
          <w:tcPr>
            <w:tcW w:w="950" w:type="dxa"/>
            <w:shd w:val="clear" w:color="auto" w:fill="D9D9D9" w:themeFill="background1" w:themeFillShade="D9"/>
          </w:tcPr>
          <w:p w14:paraId="5FAE1B35" w14:textId="77777777" w:rsidR="00C96476" w:rsidRPr="00433766" w:rsidRDefault="00C96476" w:rsidP="00C96476">
            <w:pPr>
              <w:jc w:val="both"/>
              <w:rPr>
                <w:rFonts w:ascii="Arial Narrow" w:hAnsi="Arial Narrow" w:cs="Tahoma"/>
                <w:b/>
              </w:rPr>
            </w:pPr>
          </w:p>
        </w:tc>
      </w:tr>
    </w:tbl>
    <w:p w14:paraId="488B867B" w14:textId="61BD16D3" w:rsidR="00050FDC" w:rsidRPr="00881988" w:rsidRDefault="00050FDC">
      <w:pPr>
        <w:rPr>
          <w:rFonts w:ascii="Arial Narrow" w:hAnsi="Arial Narrow"/>
          <w:b/>
          <w:sz w:val="20"/>
          <w:szCs w:val="20"/>
        </w:rPr>
      </w:pPr>
    </w:p>
    <w:p w14:paraId="2BB30B81" w14:textId="77777777" w:rsidR="00906B10" w:rsidRPr="00545B2D" w:rsidRDefault="00906B10" w:rsidP="00906B10">
      <w:pPr>
        <w:jc w:val="center"/>
        <w:rPr>
          <w:rFonts w:ascii="Arial Narrow" w:hAnsi="Arial Narrow"/>
          <w:b/>
          <w:sz w:val="22"/>
          <w:szCs w:val="22"/>
        </w:rPr>
      </w:pPr>
      <w:r w:rsidRPr="00545B2D">
        <w:rPr>
          <w:rFonts w:ascii="Arial Narrow" w:hAnsi="Arial Narrow"/>
          <w:b/>
          <w:sz w:val="22"/>
          <w:szCs w:val="22"/>
        </w:rPr>
        <w:t>Članak 5.</w:t>
      </w:r>
    </w:p>
    <w:p w14:paraId="0ECD2025" w14:textId="77777777" w:rsidR="00906B10" w:rsidRPr="00545B2D" w:rsidRDefault="00906B10" w:rsidP="0051146F">
      <w:pPr>
        <w:ind w:firstLine="709"/>
        <w:jc w:val="both"/>
        <w:rPr>
          <w:rFonts w:ascii="Arial Narrow" w:hAnsi="Arial Narrow"/>
          <w:sz w:val="22"/>
          <w:szCs w:val="22"/>
        </w:rPr>
      </w:pPr>
      <w:r w:rsidRPr="00545B2D">
        <w:rPr>
          <w:rFonts w:ascii="Arial Narrow" w:hAnsi="Arial Narrow"/>
          <w:sz w:val="22"/>
          <w:szCs w:val="22"/>
        </w:rPr>
        <w:t>Svi radovi na objektima i uređajima komunalne infrastrukture izvoditi će se prema prioritetima koje utvrdi Općinski načelnik.</w:t>
      </w:r>
    </w:p>
    <w:p w14:paraId="6E56DB78" w14:textId="77777777" w:rsidR="00906B10" w:rsidRPr="00545B2D" w:rsidRDefault="00906B10" w:rsidP="00906B10">
      <w:pPr>
        <w:jc w:val="both"/>
        <w:rPr>
          <w:rFonts w:ascii="Arial Narrow" w:hAnsi="Arial Narrow"/>
          <w:sz w:val="22"/>
          <w:szCs w:val="22"/>
        </w:rPr>
      </w:pPr>
    </w:p>
    <w:p w14:paraId="3509ECA2" w14:textId="77777777" w:rsidR="00381EE6" w:rsidRPr="00545B2D" w:rsidRDefault="00381EE6" w:rsidP="00DD7703">
      <w:pPr>
        <w:jc w:val="center"/>
        <w:rPr>
          <w:rFonts w:ascii="Arial Narrow" w:hAnsi="Arial Narrow"/>
          <w:b/>
          <w:sz w:val="22"/>
          <w:szCs w:val="22"/>
        </w:rPr>
      </w:pPr>
    </w:p>
    <w:p w14:paraId="0214B5E6" w14:textId="68861D20" w:rsidR="00381EE6" w:rsidRPr="00545B2D" w:rsidRDefault="00381EE6" w:rsidP="00DD7703">
      <w:pPr>
        <w:jc w:val="center"/>
        <w:rPr>
          <w:rFonts w:ascii="Arial Narrow" w:hAnsi="Arial Narrow"/>
          <w:b/>
          <w:sz w:val="22"/>
          <w:szCs w:val="22"/>
        </w:rPr>
      </w:pPr>
    </w:p>
    <w:p w14:paraId="7C185439" w14:textId="77777777" w:rsidR="00AC55B9" w:rsidRPr="00545B2D" w:rsidRDefault="00AC55B9" w:rsidP="00DD7703">
      <w:pPr>
        <w:jc w:val="center"/>
        <w:rPr>
          <w:rFonts w:ascii="Arial Narrow" w:hAnsi="Arial Narrow"/>
          <w:b/>
          <w:sz w:val="22"/>
          <w:szCs w:val="22"/>
        </w:rPr>
      </w:pPr>
    </w:p>
    <w:p w14:paraId="152E74FF" w14:textId="58C7BFC4" w:rsidR="00906B10" w:rsidRPr="00545B2D" w:rsidRDefault="00906B10" w:rsidP="00DD7703">
      <w:pPr>
        <w:jc w:val="center"/>
        <w:rPr>
          <w:rFonts w:ascii="Arial Narrow" w:hAnsi="Arial Narrow"/>
          <w:b/>
          <w:sz w:val="22"/>
          <w:szCs w:val="22"/>
        </w:rPr>
      </w:pPr>
      <w:r w:rsidRPr="00545B2D">
        <w:rPr>
          <w:rFonts w:ascii="Arial Narrow" w:hAnsi="Arial Narrow"/>
          <w:b/>
          <w:sz w:val="22"/>
          <w:szCs w:val="22"/>
        </w:rPr>
        <w:t>Članak 6.</w:t>
      </w:r>
    </w:p>
    <w:p w14:paraId="0401C4DE" w14:textId="65EC6B2A" w:rsidR="00DD7703" w:rsidRPr="00545B2D" w:rsidRDefault="00906B10" w:rsidP="00906B10">
      <w:pPr>
        <w:jc w:val="both"/>
        <w:rPr>
          <w:rFonts w:ascii="Arial Narrow" w:hAnsi="Arial Narrow" w:cs="Tahoma"/>
          <w:sz w:val="22"/>
          <w:szCs w:val="22"/>
        </w:rPr>
      </w:pPr>
      <w:r w:rsidRPr="00545B2D">
        <w:rPr>
          <w:rFonts w:ascii="Arial Narrow" w:hAnsi="Arial Narrow" w:cs="Tahoma"/>
          <w:sz w:val="22"/>
          <w:szCs w:val="22"/>
        </w:rPr>
        <w:tab/>
        <w:t>Ova</w:t>
      </w:r>
      <w:r w:rsidR="00DB3577" w:rsidRPr="00545B2D">
        <w:rPr>
          <w:rFonts w:ascii="Arial Narrow" w:hAnsi="Arial Narrow" w:cs="Tahoma"/>
          <w:sz w:val="22"/>
          <w:szCs w:val="22"/>
        </w:rPr>
        <w:t xml:space="preserve"> I. izmjena </w:t>
      </w:r>
      <w:r w:rsidRPr="00545B2D">
        <w:rPr>
          <w:rFonts w:ascii="Arial Narrow" w:hAnsi="Arial Narrow" w:cs="Tahoma"/>
          <w:sz w:val="22"/>
          <w:szCs w:val="22"/>
        </w:rPr>
        <w:t xml:space="preserve"> Program</w:t>
      </w:r>
      <w:r w:rsidR="00DB3577" w:rsidRPr="00545B2D">
        <w:rPr>
          <w:rFonts w:ascii="Arial Narrow" w:hAnsi="Arial Narrow" w:cs="Tahoma"/>
          <w:sz w:val="22"/>
          <w:szCs w:val="22"/>
        </w:rPr>
        <w:t>a</w:t>
      </w:r>
      <w:r w:rsidRPr="00545B2D">
        <w:rPr>
          <w:rFonts w:ascii="Arial Narrow" w:hAnsi="Arial Narrow" w:cs="Tahoma"/>
          <w:sz w:val="22"/>
          <w:szCs w:val="22"/>
        </w:rPr>
        <w:t xml:space="preserve"> građenja objekata komunalne infrastrukture Općine </w:t>
      </w:r>
      <w:r w:rsidR="00DB3577" w:rsidRPr="00545B2D">
        <w:rPr>
          <w:rFonts w:ascii="Arial Narrow" w:hAnsi="Arial Narrow" w:cs="Tahoma"/>
          <w:sz w:val="22"/>
          <w:szCs w:val="22"/>
        </w:rPr>
        <w:t>Novi Golubovec</w:t>
      </w:r>
      <w:r w:rsidRPr="00545B2D">
        <w:rPr>
          <w:rFonts w:ascii="Arial Narrow" w:hAnsi="Arial Narrow" w:cs="Tahoma"/>
          <w:sz w:val="22"/>
          <w:szCs w:val="22"/>
        </w:rPr>
        <w:t xml:space="preserve"> u 2021. godini objavit će se u Službenom glasniku Krapinsko-zagorske županije.</w:t>
      </w:r>
    </w:p>
    <w:p w14:paraId="52EA2694" w14:textId="5E621620" w:rsidR="00DD7703" w:rsidRPr="00545B2D" w:rsidRDefault="00881988" w:rsidP="00DD7703">
      <w:pPr>
        <w:ind w:left="6372"/>
        <w:rPr>
          <w:rFonts w:ascii="Arial Narrow" w:hAnsi="Arial Narrow" w:cs="Tahoma"/>
          <w:sz w:val="22"/>
          <w:szCs w:val="22"/>
        </w:rPr>
      </w:pPr>
      <w:r w:rsidRPr="00545B2D">
        <w:rPr>
          <w:rFonts w:ascii="Arial Narrow" w:hAnsi="Arial Narrow" w:cs="Tahoma"/>
          <w:sz w:val="22"/>
          <w:szCs w:val="22"/>
        </w:rPr>
        <w:t xml:space="preserve">  </w:t>
      </w:r>
      <w:r w:rsidR="00DD7703" w:rsidRPr="00545B2D">
        <w:rPr>
          <w:rFonts w:ascii="Arial Narrow" w:hAnsi="Arial Narrow" w:cs="Tahoma"/>
          <w:sz w:val="22"/>
          <w:szCs w:val="22"/>
        </w:rPr>
        <w:t>Predsjednik Općinskog vijeća</w:t>
      </w:r>
    </w:p>
    <w:p w14:paraId="5189E94B" w14:textId="4C641BB9" w:rsidR="00DD7703" w:rsidRPr="00545B2D" w:rsidRDefault="00DD7703" w:rsidP="00881988">
      <w:pPr>
        <w:rPr>
          <w:rFonts w:ascii="Arial Narrow" w:hAnsi="Arial Narrow" w:cs="Tahoma"/>
          <w:sz w:val="22"/>
          <w:szCs w:val="22"/>
        </w:rPr>
      </w:pPr>
      <w:r w:rsidRPr="00545B2D">
        <w:rPr>
          <w:rFonts w:ascii="Arial Narrow" w:hAnsi="Arial Narrow" w:cs="Tahoma"/>
          <w:sz w:val="22"/>
          <w:szCs w:val="22"/>
        </w:rPr>
        <w:tab/>
      </w:r>
      <w:r w:rsidRPr="00545B2D">
        <w:rPr>
          <w:rFonts w:ascii="Arial Narrow" w:hAnsi="Arial Narrow" w:cs="Tahoma"/>
          <w:sz w:val="22"/>
          <w:szCs w:val="22"/>
        </w:rPr>
        <w:tab/>
      </w:r>
      <w:r w:rsidRPr="00545B2D">
        <w:rPr>
          <w:rFonts w:ascii="Arial Narrow" w:hAnsi="Arial Narrow" w:cs="Tahoma"/>
          <w:sz w:val="22"/>
          <w:szCs w:val="22"/>
        </w:rPr>
        <w:tab/>
      </w:r>
      <w:r w:rsidRPr="00545B2D">
        <w:rPr>
          <w:rFonts w:ascii="Arial Narrow" w:hAnsi="Arial Narrow" w:cs="Tahoma"/>
          <w:sz w:val="22"/>
          <w:szCs w:val="22"/>
        </w:rPr>
        <w:tab/>
      </w:r>
      <w:r w:rsidRPr="00545B2D">
        <w:rPr>
          <w:rFonts w:ascii="Arial Narrow" w:hAnsi="Arial Narrow" w:cs="Tahoma"/>
          <w:sz w:val="22"/>
          <w:szCs w:val="22"/>
        </w:rPr>
        <w:tab/>
      </w:r>
      <w:r w:rsidRPr="00545B2D">
        <w:rPr>
          <w:rFonts w:ascii="Arial Narrow" w:hAnsi="Arial Narrow" w:cs="Tahoma"/>
          <w:sz w:val="22"/>
          <w:szCs w:val="22"/>
        </w:rPr>
        <w:tab/>
      </w:r>
      <w:r w:rsidRPr="00545B2D">
        <w:rPr>
          <w:rFonts w:ascii="Arial Narrow" w:hAnsi="Arial Narrow" w:cs="Tahoma"/>
          <w:sz w:val="22"/>
          <w:szCs w:val="22"/>
        </w:rPr>
        <w:tab/>
      </w:r>
      <w:r w:rsidRPr="00545B2D">
        <w:rPr>
          <w:rFonts w:ascii="Arial Narrow" w:hAnsi="Arial Narrow" w:cs="Tahoma"/>
          <w:sz w:val="22"/>
          <w:szCs w:val="22"/>
        </w:rPr>
        <w:tab/>
      </w:r>
      <w:r w:rsidRPr="00545B2D">
        <w:rPr>
          <w:rFonts w:ascii="Arial Narrow" w:hAnsi="Arial Narrow" w:cs="Tahoma"/>
          <w:sz w:val="22"/>
          <w:szCs w:val="22"/>
        </w:rPr>
        <w:tab/>
        <w:t xml:space="preserve">            </w:t>
      </w:r>
      <w:r w:rsidR="00DB3577" w:rsidRPr="00545B2D">
        <w:rPr>
          <w:rFonts w:ascii="Arial Narrow" w:hAnsi="Arial Narrow" w:cs="Tahoma"/>
          <w:sz w:val="22"/>
          <w:szCs w:val="22"/>
        </w:rPr>
        <w:t>Mladen K</w:t>
      </w:r>
      <w:r w:rsidR="00C96476" w:rsidRPr="00545B2D">
        <w:rPr>
          <w:rFonts w:ascii="Arial Narrow" w:hAnsi="Arial Narrow" w:cs="Tahoma"/>
          <w:sz w:val="22"/>
          <w:szCs w:val="22"/>
        </w:rPr>
        <w:t>os</w:t>
      </w:r>
    </w:p>
    <w:p w14:paraId="37885C5A" w14:textId="77777777" w:rsidR="00AC55B9" w:rsidRPr="00C96476" w:rsidRDefault="00AC55B9" w:rsidP="00881988">
      <w:pPr>
        <w:rPr>
          <w:rFonts w:ascii="Arial Narrow" w:hAnsi="Arial Narrow" w:cs="Tahoma"/>
          <w:sz w:val="20"/>
          <w:szCs w:val="20"/>
        </w:rPr>
      </w:pPr>
    </w:p>
    <w:p w14:paraId="14F64CE2" w14:textId="77777777" w:rsidR="00881988" w:rsidRPr="00881988" w:rsidRDefault="00881988" w:rsidP="00881988">
      <w:pPr>
        <w:spacing w:line="276" w:lineRule="auto"/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>DOSTAVITI:</w:t>
      </w:r>
    </w:p>
    <w:p w14:paraId="47F03ED0" w14:textId="77777777" w:rsidR="00881988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>Ministarstvo prostornog uređenja, graditeljstva i državne imovine, Ul. Republike Austrije 20, 10000 Zagreb - na nadzor</w:t>
      </w:r>
    </w:p>
    <w:p w14:paraId="66A67AB1" w14:textId="07166874" w:rsidR="00881988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 xml:space="preserve">Ministarstvo financija, Katančićeva 5, 10000 Zagreb, </w:t>
      </w:r>
      <w:hyperlink r:id="rId8" w:history="1">
        <w:r w:rsidRPr="00881988">
          <w:rPr>
            <w:rFonts w:ascii="Arial Narrow" w:hAnsi="Arial Narrow" w:cs="Tahoma"/>
            <w:color w:val="0000FF" w:themeColor="hyperlink"/>
            <w:sz w:val="20"/>
            <w:szCs w:val="20"/>
            <w:u w:val="single"/>
          </w:rPr>
          <w:t>lokalni.proracuni@mfin.hr</w:t>
        </w:r>
      </w:hyperlink>
      <w:r w:rsidRPr="00881988">
        <w:rPr>
          <w:rFonts w:ascii="Arial Narrow" w:hAnsi="Arial Narrow" w:cs="Tahoma"/>
          <w:sz w:val="20"/>
          <w:szCs w:val="20"/>
        </w:rPr>
        <w:t xml:space="preserve"> (obavijest o objavi – link Službenog glasnika i web stranice Općine </w:t>
      </w:r>
      <w:r w:rsidR="00DB3577">
        <w:rPr>
          <w:rFonts w:ascii="Arial Narrow" w:hAnsi="Arial Narrow" w:cs="Tahoma"/>
          <w:sz w:val="20"/>
          <w:szCs w:val="20"/>
        </w:rPr>
        <w:t>Novi Golubovec</w:t>
      </w:r>
      <w:r w:rsidRPr="00881988">
        <w:rPr>
          <w:rFonts w:ascii="Arial Narrow" w:hAnsi="Arial Narrow" w:cs="Tahoma"/>
          <w:sz w:val="20"/>
          <w:szCs w:val="20"/>
        </w:rPr>
        <w:t>)</w:t>
      </w:r>
    </w:p>
    <w:p w14:paraId="5905CE20" w14:textId="650557E6" w:rsidR="00881988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>Krapinsko-zagorska županija, Upravni odjel za poslove Županijske skupštine, n/r Svjetlane Goričan, Magistratska 1, 49000 Krapina (za objavu),</w:t>
      </w:r>
    </w:p>
    <w:p w14:paraId="4EC18F65" w14:textId="1DC99C82" w:rsidR="00881988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 xml:space="preserve">Krapinsko-zagorska županija, Upravni odjel za financije i proračun, Magistratska 1, 49000 Krapina, (obavijest o objavi – link Službenog glasnika i web stranice Općine </w:t>
      </w:r>
      <w:r w:rsidR="00DB3577">
        <w:rPr>
          <w:rFonts w:ascii="Arial Narrow" w:hAnsi="Arial Narrow" w:cs="Tahoma"/>
          <w:sz w:val="20"/>
          <w:szCs w:val="20"/>
        </w:rPr>
        <w:t>Novi Golubovec</w:t>
      </w:r>
      <w:r w:rsidRPr="00881988">
        <w:rPr>
          <w:rFonts w:ascii="Arial Narrow" w:hAnsi="Arial Narrow" w:cs="Tahoma"/>
          <w:sz w:val="20"/>
          <w:szCs w:val="20"/>
        </w:rPr>
        <w:t>)</w:t>
      </w:r>
    </w:p>
    <w:p w14:paraId="72A6F380" w14:textId="5BEA96A7" w:rsidR="00881988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 xml:space="preserve">Oglasna ploča i WEB stranica Općine </w:t>
      </w:r>
      <w:r w:rsidR="00DB3577">
        <w:rPr>
          <w:rFonts w:ascii="Arial Narrow" w:hAnsi="Arial Narrow" w:cs="Tahoma"/>
          <w:sz w:val="20"/>
          <w:szCs w:val="20"/>
        </w:rPr>
        <w:t>Novi Golubovec</w:t>
      </w:r>
      <w:r w:rsidRPr="00881988">
        <w:rPr>
          <w:rFonts w:ascii="Arial Narrow" w:hAnsi="Arial Narrow" w:cs="Tahoma"/>
          <w:sz w:val="20"/>
          <w:szCs w:val="20"/>
        </w:rPr>
        <w:t>,</w:t>
      </w:r>
    </w:p>
    <w:p w14:paraId="09D85F3A" w14:textId="5C7DD97E" w:rsidR="00881988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 xml:space="preserve">Općinskom načelniku Općine </w:t>
      </w:r>
      <w:r w:rsidR="00DB3577">
        <w:rPr>
          <w:rFonts w:ascii="Arial Narrow" w:hAnsi="Arial Narrow" w:cs="Tahoma"/>
          <w:sz w:val="20"/>
          <w:szCs w:val="20"/>
        </w:rPr>
        <w:t>Novi Golubovec</w:t>
      </w:r>
      <w:r w:rsidRPr="00881988">
        <w:rPr>
          <w:rFonts w:ascii="Arial Narrow" w:hAnsi="Arial Narrow" w:cs="Tahoma"/>
          <w:sz w:val="20"/>
          <w:szCs w:val="20"/>
        </w:rPr>
        <w:t>,</w:t>
      </w:r>
    </w:p>
    <w:p w14:paraId="4CC9F2EF" w14:textId="77777777" w:rsidR="00881988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>Jedinstveni upravni odjel, ovdje,</w:t>
      </w:r>
    </w:p>
    <w:p w14:paraId="2AE15675" w14:textId="4B0D097C" w:rsidR="00DD7703" w:rsidRPr="00881988" w:rsidRDefault="00881988" w:rsidP="00881988">
      <w:pPr>
        <w:numPr>
          <w:ilvl w:val="0"/>
          <w:numId w:val="3"/>
        </w:numPr>
        <w:jc w:val="both"/>
        <w:rPr>
          <w:rFonts w:ascii="Arial Narrow" w:hAnsi="Arial Narrow" w:cs="Tahoma"/>
          <w:sz w:val="20"/>
          <w:szCs w:val="20"/>
        </w:rPr>
      </w:pPr>
      <w:r w:rsidRPr="00881988">
        <w:rPr>
          <w:rFonts w:ascii="Arial Narrow" w:hAnsi="Arial Narrow" w:cs="Tahoma"/>
          <w:sz w:val="20"/>
          <w:szCs w:val="20"/>
        </w:rPr>
        <w:t>Prilog zapisniku,</w:t>
      </w:r>
      <w:r>
        <w:rPr>
          <w:rFonts w:ascii="Arial Narrow" w:hAnsi="Arial Narrow" w:cs="Tahoma"/>
          <w:sz w:val="20"/>
          <w:szCs w:val="20"/>
        </w:rPr>
        <w:t xml:space="preserve"> </w:t>
      </w:r>
      <w:r w:rsidRPr="00881988">
        <w:rPr>
          <w:rFonts w:ascii="Arial Narrow" w:hAnsi="Arial Narrow" w:cs="Tahoma"/>
          <w:sz w:val="20"/>
          <w:szCs w:val="20"/>
        </w:rPr>
        <w:t>Pismohrana</w:t>
      </w:r>
      <w:r>
        <w:rPr>
          <w:rFonts w:ascii="Arial Narrow" w:hAnsi="Arial Narrow" w:cs="Tahoma"/>
          <w:sz w:val="20"/>
          <w:szCs w:val="20"/>
        </w:rPr>
        <w:t>.</w:t>
      </w:r>
    </w:p>
    <w:sectPr w:rsidR="00DD7703" w:rsidRPr="00881988" w:rsidSect="00881988">
      <w:headerReference w:type="default" r:id="rId9"/>
      <w:pgSz w:w="11906" w:h="16838"/>
      <w:pgMar w:top="0" w:right="849" w:bottom="14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47AEE2" w14:textId="77777777" w:rsidR="006C1357" w:rsidRDefault="006C1357" w:rsidP="00F04B09">
      <w:r>
        <w:separator/>
      </w:r>
    </w:p>
  </w:endnote>
  <w:endnote w:type="continuationSeparator" w:id="0">
    <w:p w14:paraId="66AA3AEB" w14:textId="77777777" w:rsidR="006C1357" w:rsidRDefault="006C1357" w:rsidP="00F0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4E336" w14:textId="77777777" w:rsidR="006C1357" w:rsidRDefault="006C1357" w:rsidP="00F04B09">
      <w:r>
        <w:separator/>
      </w:r>
    </w:p>
  </w:footnote>
  <w:footnote w:type="continuationSeparator" w:id="0">
    <w:p w14:paraId="3CCEF47C" w14:textId="77777777" w:rsidR="006C1357" w:rsidRDefault="006C1357" w:rsidP="00F04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2FC62" w14:textId="5DFA1594" w:rsidR="00F04B09" w:rsidRDefault="00F04B09">
    <w:pPr>
      <w:pStyle w:val="Zaglavlje"/>
    </w:pPr>
  </w:p>
  <w:p w14:paraId="4CA54932" w14:textId="77777777" w:rsidR="00F04B09" w:rsidRDefault="00F04B0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574BED"/>
    <w:multiLevelType w:val="hybridMultilevel"/>
    <w:tmpl w:val="214CD3CA"/>
    <w:lvl w:ilvl="0" w:tplc="A6768A66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F6618"/>
    <w:multiLevelType w:val="hybridMultilevel"/>
    <w:tmpl w:val="D862A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09"/>
    <w:rsid w:val="00050FDC"/>
    <w:rsid w:val="00083F14"/>
    <w:rsid w:val="0009052E"/>
    <w:rsid w:val="000A2D8D"/>
    <w:rsid w:val="000A36E7"/>
    <w:rsid w:val="000B7272"/>
    <w:rsid w:val="000C0B16"/>
    <w:rsid w:val="000E2F4F"/>
    <w:rsid w:val="000E751E"/>
    <w:rsid w:val="000F4108"/>
    <w:rsid w:val="00133CF8"/>
    <w:rsid w:val="001A1212"/>
    <w:rsid w:val="001F3DEA"/>
    <w:rsid w:val="00200345"/>
    <w:rsid w:val="0021542C"/>
    <w:rsid w:val="00221AED"/>
    <w:rsid w:val="002739B5"/>
    <w:rsid w:val="002A7F65"/>
    <w:rsid w:val="002E2537"/>
    <w:rsid w:val="00301B26"/>
    <w:rsid w:val="003153AA"/>
    <w:rsid w:val="00327394"/>
    <w:rsid w:val="00330D96"/>
    <w:rsid w:val="003329B0"/>
    <w:rsid w:val="003369D2"/>
    <w:rsid w:val="00376839"/>
    <w:rsid w:val="00381EE6"/>
    <w:rsid w:val="00392801"/>
    <w:rsid w:val="003C7B7D"/>
    <w:rsid w:val="00433766"/>
    <w:rsid w:val="00475FD2"/>
    <w:rsid w:val="00495CF9"/>
    <w:rsid w:val="004A0213"/>
    <w:rsid w:val="004B094D"/>
    <w:rsid w:val="004C70BC"/>
    <w:rsid w:val="004D31E4"/>
    <w:rsid w:val="004E4EB5"/>
    <w:rsid w:val="0051146F"/>
    <w:rsid w:val="00544C74"/>
    <w:rsid w:val="00545B2D"/>
    <w:rsid w:val="00594B2E"/>
    <w:rsid w:val="005A756A"/>
    <w:rsid w:val="005D59DE"/>
    <w:rsid w:val="00645533"/>
    <w:rsid w:val="0068008D"/>
    <w:rsid w:val="006950A1"/>
    <w:rsid w:val="006B5DE0"/>
    <w:rsid w:val="006C1357"/>
    <w:rsid w:val="006C2F64"/>
    <w:rsid w:val="006F2094"/>
    <w:rsid w:val="00717A42"/>
    <w:rsid w:val="00724222"/>
    <w:rsid w:val="0074431E"/>
    <w:rsid w:val="00745004"/>
    <w:rsid w:val="00756DF2"/>
    <w:rsid w:val="007866C9"/>
    <w:rsid w:val="00796ED9"/>
    <w:rsid w:val="007C366D"/>
    <w:rsid w:val="007C5F9B"/>
    <w:rsid w:val="007C7062"/>
    <w:rsid w:val="007D0341"/>
    <w:rsid w:val="00813BBE"/>
    <w:rsid w:val="00846985"/>
    <w:rsid w:val="00847E59"/>
    <w:rsid w:val="00867182"/>
    <w:rsid w:val="008801A2"/>
    <w:rsid w:val="00881988"/>
    <w:rsid w:val="008C6707"/>
    <w:rsid w:val="008D00BF"/>
    <w:rsid w:val="008D5F25"/>
    <w:rsid w:val="008E6909"/>
    <w:rsid w:val="009056F0"/>
    <w:rsid w:val="00906B10"/>
    <w:rsid w:val="0090751B"/>
    <w:rsid w:val="00920F4E"/>
    <w:rsid w:val="00952883"/>
    <w:rsid w:val="00962350"/>
    <w:rsid w:val="009B795D"/>
    <w:rsid w:val="009F390E"/>
    <w:rsid w:val="00A17865"/>
    <w:rsid w:val="00A4416A"/>
    <w:rsid w:val="00A840B1"/>
    <w:rsid w:val="00A86E6E"/>
    <w:rsid w:val="00A96977"/>
    <w:rsid w:val="00A97841"/>
    <w:rsid w:val="00AC55B9"/>
    <w:rsid w:val="00AD15B5"/>
    <w:rsid w:val="00B12EC5"/>
    <w:rsid w:val="00B20B35"/>
    <w:rsid w:val="00B251BF"/>
    <w:rsid w:val="00B300CF"/>
    <w:rsid w:val="00B32541"/>
    <w:rsid w:val="00B44578"/>
    <w:rsid w:val="00B809AE"/>
    <w:rsid w:val="00BE6C64"/>
    <w:rsid w:val="00C07E27"/>
    <w:rsid w:val="00C11D77"/>
    <w:rsid w:val="00C26CC1"/>
    <w:rsid w:val="00C417BE"/>
    <w:rsid w:val="00C67A15"/>
    <w:rsid w:val="00C96476"/>
    <w:rsid w:val="00CA2495"/>
    <w:rsid w:val="00CE5E9B"/>
    <w:rsid w:val="00CF3F35"/>
    <w:rsid w:val="00D56FB8"/>
    <w:rsid w:val="00D61FEF"/>
    <w:rsid w:val="00D94C9B"/>
    <w:rsid w:val="00DB2CFE"/>
    <w:rsid w:val="00DB3577"/>
    <w:rsid w:val="00DB3916"/>
    <w:rsid w:val="00DC532A"/>
    <w:rsid w:val="00DD7703"/>
    <w:rsid w:val="00DE6C99"/>
    <w:rsid w:val="00E62EF3"/>
    <w:rsid w:val="00E913A5"/>
    <w:rsid w:val="00EF6D90"/>
    <w:rsid w:val="00F0172C"/>
    <w:rsid w:val="00F04B09"/>
    <w:rsid w:val="00F52F2D"/>
    <w:rsid w:val="00F53EA2"/>
    <w:rsid w:val="00F920FF"/>
    <w:rsid w:val="00F97E59"/>
    <w:rsid w:val="00FB0CED"/>
    <w:rsid w:val="00FC2CB4"/>
    <w:rsid w:val="00FE1C55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0EAF"/>
  <w15:docId w15:val="{8E05F98A-64E7-4E8C-9ADA-AF73EA7F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9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E69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6909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Default">
    <w:name w:val="Default"/>
    <w:rsid w:val="008E69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8D5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04B0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04B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04B0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04B0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kalni.proracuni@mfin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URED-PC</dc:creator>
  <cp:lastModifiedBy>petar risek</cp:lastModifiedBy>
  <cp:revision>9</cp:revision>
  <cp:lastPrinted>2021-12-23T10:47:00Z</cp:lastPrinted>
  <dcterms:created xsi:type="dcterms:W3CDTF">2021-12-20T11:35:00Z</dcterms:created>
  <dcterms:modified xsi:type="dcterms:W3CDTF">2021-12-23T10:47:00Z</dcterms:modified>
</cp:coreProperties>
</file>