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BD41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7B659238" w14:textId="77777777">
        <w:tc>
          <w:tcPr>
            <w:tcW w:w="3960" w:type="dxa"/>
          </w:tcPr>
          <w:p w14:paraId="740C3F40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12890A" wp14:editId="7C20298F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75E2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52E2DD9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7A1DA5E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8B6875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6742F76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F1B020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A2A13A0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3F9A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11FFA9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89C55E" w14:textId="7777777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2A75DEB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69CA9F50" w14:textId="5DDB94A9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8B6875">
        <w:rPr>
          <w:rFonts w:ascii="Arial Narrow" w:hAnsi="Arial Narrow" w:cs="Tahoma"/>
        </w:rPr>
        <w:t>21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9D6DBA">
        <w:rPr>
          <w:rFonts w:ascii="Arial Narrow" w:hAnsi="Arial Narrow" w:cs="Tahoma"/>
        </w:rPr>
        <w:t>03</w:t>
      </w:r>
    </w:p>
    <w:p w14:paraId="1D4EC0F2" w14:textId="77777777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</w:t>
      </w:r>
      <w:r w:rsidR="008B6875">
        <w:rPr>
          <w:rFonts w:ascii="Arial Narrow" w:hAnsi="Arial Narrow" w:cs="Tahoma"/>
        </w:rPr>
        <w:t>9</w:t>
      </w:r>
      <w:r>
        <w:rPr>
          <w:rFonts w:ascii="Arial Narrow" w:hAnsi="Arial Narrow" w:cs="Tahoma"/>
        </w:rPr>
        <w:t>-2</w:t>
      </w:r>
      <w:r w:rsidR="008B6875">
        <w:rPr>
          <w:rFonts w:ascii="Arial Narrow" w:hAnsi="Arial Narrow" w:cs="Tahoma"/>
        </w:rPr>
        <w:t>1</w:t>
      </w:r>
      <w:r w:rsidR="00CA629E">
        <w:rPr>
          <w:rFonts w:ascii="Arial Narrow" w:hAnsi="Arial Narrow" w:cs="Tahoma"/>
        </w:rPr>
        <w:t>-</w:t>
      </w:r>
      <w:r w:rsidR="008B126E">
        <w:rPr>
          <w:rFonts w:ascii="Arial Narrow" w:hAnsi="Arial Narrow" w:cs="Tahoma"/>
        </w:rPr>
        <w:t>1</w:t>
      </w:r>
    </w:p>
    <w:p w14:paraId="714CB836" w14:textId="1679F117" w:rsidR="007B2716" w:rsidRPr="00CA629E" w:rsidRDefault="008B6875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Novi Golubovec </w:t>
      </w:r>
      <w:r w:rsidR="00730110">
        <w:rPr>
          <w:rFonts w:ascii="Arial Narrow" w:hAnsi="Arial Narrow" w:cs="Tahoma"/>
        </w:rPr>
        <w:t>17</w:t>
      </w:r>
      <w:r w:rsidR="00A651E7">
        <w:rPr>
          <w:rFonts w:ascii="Arial Narrow" w:hAnsi="Arial Narrow" w:cs="Tahoma"/>
        </w:rPr>
        <w:t xml:space="preserve">. </w:t>
      </w:r>
      <w:r w:rsidR="002901AA">
        <w:rPr>
          <w:rFonts w:ascii="Arial Narrow" w:hAnsi="Arial Narrow" w:cs="Tahoma"/>
        </w:rPr>
        <w:t>prosinca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1</w:t>
      </w:r>
      <w:r w:rsidR="00B84376">
        <w:rPr>
          <w:rFonts w:ascii="Arial Narrow" w:hAnsi="Arial Narrow" w:cs="Tahoma"/>
        </w:rPr>
        <w:t>.</w:t>
      </w:r>
    </w:p>
    <w:p w14:paraId="2743E794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7317EB42" w14:textId="17C3628B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0834FA">
        <w:rPr>
          <w:rFonts w:ascii="Arial Narrow" w:hAnsi="Arial Narrow" w:cs="Tahoma"/>
          <w:szCs w:val="20"/>
        </w:rPr>
        <w:t>stavka 4.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A24B4E">
        <w:rPr>
          <w:rFonts w:ascii="Arial Narrow" w:hAnsi="Arial Narrow" w:cs="Tahoma"/>
          <w:szCs w:val="20"/>
        </w:rPr>
        <w:t>, 32/20</w:t>
      </w:r>
      <w:r w:rsidR="00D91763" w:rsidRPr="00123F42">
        <w:rPr>
          <w:rFonts w:ascii="Arial Narrow" w:hAnsi="Arial Narrow" w:cs="Tahoma"/>
          <w:szCs w:val="20"/>
        </w:rPr>
        <w:t>)</w:t>
      </w:r>
      <w:r w:rsidR="00450C32" w:rsidRPr="00123F42">
        <w:rPr>
          <w:rFonts w:ascii="Arial Narrow" w:hAnsi="Arial Narrow" w:cs="Tahoma"/>
          <w:szCs w:val="20"/>
        </w:rPr>
        <w:t>i članka 3</w:t>
      </w:r>
      <w:r w:rsidR="008B6875">
        <w:rPr>
          <w:rFonts w:ascii="Arial Narrow" w:hAnsi="Arial Narrow" w:cs="Tahoma"/>
          <w:szCs w:val="20"/>
        </w:rPr>
        <w:t>0</w:t>
      </w:r>
      <w:r w:rsidR="00450C32" w:rsidRPr="00123F42">
        <w:rPr>
          <w:rFonts w:ascii="Arial Narrow" w:hAnsi="Arial Narrow" w:cs="Tahoma"/>
          <w:szCs w:val="20"/>
        </w:rPr>
        <w:t xml:space="preserve">. Statuta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(“Službeni glasnik Krapinsko-zagorske županije” </w:t>
      </w:r>
      <w:r w:rsidR="008B6875">
        <w:rPr>
          <w:rFonts w:ascii="Arial Narrow" w:hAnsi="Arial Narrow" w:cs="Tahoma"/>
          <w:szCs w:val="20"/>
        </w:rPr>
        <w:t>20/21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na svojoj </w:t>
      </w:r>
      <w:r w:rsidR="00730110">
        <w:rPr>
          <w:rFonts w:ascii="Arial Narrow" w:hAnsi="Arial Narrow" w:cs="Tahoma"/>
          <w:szCs w:val="20"/>
        </w:rPr>
        <w:t>4</w:t>
      </w:r>
      <w:r w:rsidR="00A651E7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730110">
        <w:rPr>
          <w:rFonts w:ascii="Arial Narrow" w:hAnsi="Arial Narrow" w:cs="Tahoma"/>
          <w:szCs w:val="20"/>
        </w:rPr>
        <w:t>17</w:t>
      </w:r>
      <w:r w:rsidR="00A651E7">
        <w:rPr>
          <w:rFonts w:ascii="Arial Narrow" w:hAnsi="Arial Narrow" w:cs="Tahoma"/>
          <w:szCs w:val="20"/>
        </w:rPr>
        <w:t xml:space="preserve">. </w:t>
      </w:r>
      <w:r w:rsidR="002901AA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A24B4E">
        <w:rPr>
          <w:rFonts w:ascii="Arial Narrow" w:hAnsi="Arial Narrow" w:cs="Tahoma"/>
          <w:szCs w:val="20"/>
        </w:rPr>
        <w:t>2</w:t>
      </w:r>
      <w:r w:rsidR="008B6875">
        <w:rPr>
          <w:rFonts w:ascii="Arial Narrow" w:hAnsi="Arial Narrow" w:cs="Tahoma"/>
          <w:szCs w:val="20"/>
        </w:rPr>
        <w:t>1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77A942A7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6EEE4A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41B85CD5" w14:textId="66C0C1ED" w:rsidR="00B856FA" w:rsidRDefault="00E05E47" w:rsidP="007258B5">
      <w:pPr>
        <w:spacing w:line="276" w:lineRule="auto"/>
        <w:jc w:val="center"/>
        <w:rPr>
          <w:rFonts w:ascii="Arial Narrow" w:hAnsi="Arial Narrow" w:cs="Tahoma"/>
          <w:b/>
        </w:rPr>
      </w:pPr>
      <w:r w:rsidRPr="00F658C1">
        <w:rPr>
          <w:rFonts w:ascii="Arial Narrow" w:hAnsi="Arial Narrow" w:cs="Tahoma"/>
          <w:b/>
        </w:rPr>
        <w:t>PROGRAM</w:t>
      </w:r>
      <w:r w:rsidR="00B35F4A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ŠUMSKOG DOPRINOSA </w:t>
      </w:r>
    </w:p>
    <w:p w14:paraId="58CE29F3" w14:textId="77777777" w:rsidR="00D91763" w:rsidRPr="00F658C1" w:rsidRDefault="008B126E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8B6875">
        <w:rPr>
          <w:rFonts w:ascii="Arial Narrow" w:hAnsi="Arial Narrow" w:cs="Tahoma"/>
          <w:b/>
        </w:rPr>
        <w:t>2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782C2F8F" w14:textId="77777777" w:rsidR="00D91763" w:rsidRDefault="00D91763" w:rsidP="00D91763">
      <w:pPr>
        <w:jc w:val="both"/>
        <w:rPr>
          <w:rFonts w:ascii="Tahoma" w:hAnsi="Tahoma" w:cs="Tahoma"/>
        </w:rPr>
      </w:pPr>
    </w:p>
    <w:p w14:paraId="52296A7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19E58E07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16866AA0" w14:textId="3BB12AAA" w:rsidR="000310F8" w:rsidRPr="007117C1" w:rsidRDefault="004258D9" w:rsidP="009B5BC3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Ovim Programom utvrđuje se planirana visina prihoda, te utroška sredstava šumskog doprinosa u Proračunu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>za 202</w:t>
      </w:r>
      <w:r w:rsidR="008B6875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 godinu (5%).</w:t>
      </w:r>
    </w:p>
    <w:p w14:paraId="3DB54BED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6F2E87BB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719F975" w14:textId="76DE571C" w:rsidR="004258D9" w:rsidRPr="007117C1" w:rsidRDefault="00D5330C" w:rsidP="004258D9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 xml:space="preserve">pćine </w:t>
      </w:r>
      <w:r w:rsidR="008B6875">
        <w:rPr>
          <w:rFonts w:ascii="Arial Narrow" w:hAnsi="Arial Narrow" w:cs="Tahoma"/>
          <w:szCs w:val="20"/>
        </w:rPr>
        <w:t>Novi Golubovec</w:t>
      </w:r>
      <w:r w:rsidR="00E00A13">
        <w:rPr>
          <w:rFonts w:ascii="Arial Narrow" w:hAnsi="Arial Narrow" w:cs="Tahoma"/>
          <w:szCs w:val="20"/>
        </w:rPr>
        <w:t xml:space="preserve"> </w:t>
      </w:r>
      <w:r w:rsidR="004258D9" w:rsidRPr="007117C1">
        <w:rPr>
          <w:rFonts w:ascii="Arial Narrow" w:hAnsi="Arial Narrow" w:cs="Tahoma"/>
          <w:szCs w:val="20"/>
        </w:rPr>
        <w:t>za</w:t>
      </w:r>
      <w:r w:rsidR="004258D9">
        <w:rPr>
          <w:rFonts w:ascii="Arial Narrow" w:hAnsi="Arial Narrow" w:cs="Tahoma"/>
          <w:szCs w:val="20"/>
        </w:rPr>
        <w:t xml:space="preserve"> 202</w:t>
      </w:r>
      <w:r w:rsidR="008B6875">
        <w:rPr>
          <w:rFonts w:ascii="Arial Narrow" w:hAnsi="Arial Narrow" w:cs="Tahoma"/>
          <w:szCs w:val="20"/>
        </w:rPr>
        <w:t>2</w:t>
      </w:r>
      <w:r w:rsidR="004258D9">
        <w:rPr>
          <w:rFonts w:ascii="Arial Narrow" w:hAnsi="Arial Narrow" w:cs="Tahoma"/>
          <w:szCs w:val="20"/>
        </w:rPr>
        <w:t>.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>,</w:t>
      </w:r>
      <w:r w:rsidR="00011063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 xml:space="preserve">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 xml:space="preserve">u iznosu od </w:t>
      </w:r>
      <w:r w:rsidR="00514369">
        <w:rPr>
          <w:rFonts w:ascii="Arial Narrow" w:hAnsi="Arial Narrow" w:cs="Tahoma"/>
          <w:szCs w:val="20"/>
        </w:rPr>
        <w:t>15.000,00 KN</w:t>
      </w:r>
      <w:r w:rsidR="004258D9" w:rsidRPr="008B6875">
        <w:rPr>
          <w:rFonts w:ascii="Arial Narrow" w:hAnsi="Arial Narrow" w:cs="Tahoma"/>
          <w:color w:val="FF0000"/>
          <w:szCs w:val="20"/>
        </w:rPr>
        <w:t>.</w:t>
      </w:r>
    </w:p>
    <w:p w14:paraId="6A83E654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612802C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6FF5319" w14:textId="77777777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8B6875">
        <w:rPr>
          <w:rFonts w:ascii="Arial Narrow" w:hAnsi="Arial Narrow" w:cs="Tahoma"/>
          <w:szCs w:val="20"/>
        </w:rPr>
        <w:t>2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 xml:space="preserve"> u 202</w:t>
      </w:r>
      <w:r w:rsidR="008B6875">
        <w:rPr>
          <w:rFonts w:ascii="Arial Narrow" w:hAnsi="Arial Narrow" w:cs="Tahoma"/>
          <w:szCs w:val="20"/>
        </w:rPr>
        <w:t>2</w:t>
      </w:r>
      <w:r w:rsidRPr="007117C1">
        <w:rPr>
          <w:rFonts w:ascii="Arial Narrow" w:hAnsi="Arial Narrow" w:cs="Tahoma"/>
          <w:szCs w:val="20"/>
        </w:rPr>
        <w:t>. godini.</w:t>
      </w:r>
    </w:p>
    <w:p w14:paraId="1C23D8E0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2643C758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114336C4" w14:textId="77777777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Ovaj Program utroška sredstava šumskog doprinosa u 202</w:t>
      </w:r>
      <w:r w:rsidR="008B6875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2901AA">
        <w:rPr>
          <w:rFonts w:ascii="Arial Narrow" w:hAnsi="Arial Narrow" w:cs="Tahoma"/>
          <w:szCs w:val="20"/>
        </w:rPr>
        <w:t>, a primjenjuje se od 01. siječnja 202</w:t>
      </w:r>
      <w:r w:rsidR="008B6875">
        <w:rPr>
          <w:rFonts w:ascii="Arial Narrow" w:hAnsi="Arial Narrow" w:cs="Tahoma"/>
          <w:szCs w:val="20"/>
        </w:rPr>
        <w:t>2</w:t>
      </w:r>
      <w:r w:rsidR="002901AA">
        <w:rPr>
          <w:rFonts w:ascii="Arial Narrow" w:hAnsi="Arial Narrow" w:cs="Tahoma"/>
          <w:szCs w:val="20"/>
        </w:rPr>
        <w:t>. godine</w:t>
      </w:r>
      <w:r>
        <w:rPr>
          <w:rFonts w:ascii="Arial Narrow" w:hAnsi="Arial Narrow" w:cs="Tahoma"/>
          <w:szCs w:val="20"/>
        </w:rPr>
        <w:t>.</w:t>
      </w:r>
    </w:p>
    <w:p w14:paraId="5A98AEBB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</w:p>
    <w:p w14:paraId="2E74183F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6D2FA56" w14:textId="77777777" w:rsidR="00450C32" w:rsidRPr="007117C1" w:rsidRDefault="008B6875" w:rsidP="00730110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56DA79B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167CAF2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8588286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694253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7C64CDA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2335B1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73B255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314C1E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0E600E2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160B56A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C07AA11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5D143BDF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6C49B0DA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063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6320E"/>
    <w:rsid w:val="00285CC8"/>
    <w:rsid w:val="002901AA"/>
    <w:rsid w:val="0029748C"/>
    <w:rsid w:val="002C3B7E"/>
    <w:rsid w:val="002E658B"/>
    <w:rsid w:val="002E6A36"/>
    <w:rsid w:val="00325AB4"/>
    <w:rsid w:val="00391E38"/>
    <w:rsid w:val="00393B50"/>
    <w:rsid w:val="003C3125"/>
    <w:rsid w:val="004258D9"/>
    <w:rsid w:val="00442934"/>
    <w:rsid w:val="00450C32"/>
    <w:rsid w:val="0047531B"/>
    <w:rsid w:val="004822C8"/>
    <w:rsid w:val="004847B6"/>
    <w:rsid w:val="00485BA9"/>
    <w:rsid w:val="00486731"/>
    <w:rsid w:val="00506E87"/>
    <w:rsid w:val="00514369"/>
    <w:rsid w:val="00571923"/>
    <w:rsid w:val="00586D7F"/>
    <w:rsid w:val="005B5A78"/>
    <w:rsid w:val="005C5423"/>
    <w:rsid w:val="005E247F"/>
    <w:rsid w:val="00613971"/>
    <w:rsid w:val="0063164A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30110"/>
    <w:rsid w:val="007519F8"/>
    <w:rsid w:val="007B0C90"/>
    <w:rsid w:val="007B2716"/>
    <w:rsid w:val="007C6E63"/>
    <w:rsid w:val="007D042E"/>
    <w:rsid w:val="00812752"/>
    <w:rsid w:val="00820859"/>
    <w:rsid w:val="0083342C"/>
    <w:rsid w:val="008B126E"/>
    <w:rsid w:val="008B6875"/>
    <w:rsid w:val="008C3430"/>
    <w:rsid w:val="008E5AC2"/>
    <w:rsid w:val="008E652B"/>
    <w:rsid w:val="00902286"/>
    <w:rsid w:val="00975254"/>
    <w:rsid w:val="009B5BC3"/>
    <w:rsid w:val="009C3E47"/>
    <w:rsid w:val="009D6DBA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3D47"/>
    <w:rsid w:val="00B064C0"/>
    <w:rsid w:val="00B13960"/>
    <w:rsid w:val="00B13A9D"/>
    <w:rsid w:val="00B201BE"/>
    <w:rsid w:val="00B35F4A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0A13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17A81"/>
    <w:rsid w:val="00F658C1"/>
    <w:rsid w:val="00F77B8D"/>
    <w:rsid w:val="00F82C00"/>
    <w:rsid w:val="00F87CCB"/>
    <w:rsid w:val="00FC4781"/>
    <w:rsid w:val="00FD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06D8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6</cp:revision>
  <cp:lastPrinted>2021-12-23T09:27:00Z</cp:lastPrinted>
  <dcterms:created xsi:type="dcterms:W3CDTF">2021-12-22T11:58:00Z</dcterms:created>
  <dcterms:modified xsi:type="dcterms:W3CDTF">2021-12-23T11:12:00Z</dcterms:modified>
</cp:coreProperties>
</file>